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159" w:rsidRDefault="008173C1" w:rsidP="00C912F4">
      <w:pPr>
        <w:spacing w:after="0"/>
        <w:jc w:val="center"/>
        <w:rPr>
          <w:b/>
          <w:szCs w:val="24"/>
          <w:u w:val="single"/>
        </w:rPr>
      </w:pPr>
      <w:r w:rsidRPr="008173C1">
        <w:rPr>
          <w:b/>
          <w:noProof/>
          <w:szCs w:val="24"/>
          <w:lang w:eastAsia="en-GB"/>
        </w:rPr>
        <w:drawing>
          <wp:anchor distT="0" distB="0" distL="114300" distR="114300" simplePos="0" relativeHeight="251658240" behindDoc="0" locked="0" layoutInCell="1" allowOverlap="1" wp14:anchorId="6609DCAE" wp14:editId="2363E2CB">
            <wp:simplePos x="0" y="0"/>
            <wp:positionH relativeFrom="column">
              <wp:posOffset>4622165</wp:posOffset>
            </wp:positionH>
            <wp:positionV relativeFrom="paragraph">
              <wp:posOffset>-657860</wp:posOffset>
            </wp:positionV>
            <wp:extent cx="2029460" cy="591820"/>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e 4 logo_Transpare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9460" cy="591820"/>
                    </a:xfrm>
                    <a:prstGeom prst="rect">
                      <a:avLst/>
                    </a:prstGeom>
                  </pic:spPr>
                </pic:pic>
              </a:graphicData>
            </a:graphic>
            <wp14:sizeRelH relativeFrom="page">
              <wp14:pctWidth>0</wp14:pctWidth>
            </wp14:sizeRelH>
            <wp14:sizeRelV relativeFrom="page">
              <wp14:pctHeight>0</wp14:pctHeight>
            </wp14:sizeRelV>
          </wp:anchor>
        </w:drawing>
      </w:r>
      <w:r w:rsidR="00780F2A">
        <w:rPr>
          <w:b/>
          <w:szCs w:val="24"/>
          <w:u w:val="single"/>
        </w:rPr>
        <w:t>ACTIONS POINTS OF THE FOCUS GROUP MEETING</w:t>
      </w:r>
      <w:r w:rsidR="00530159">
        <w:rPr>
          <w:b/>
          <w:szCs w:val="24"/>
          <w:u w:val="single"/>
        </w:rPr>
        <w:t xml:space="preserve"> </w:t>
      </w:r>
    </w:p>
    <w:p w:rsidR="00576151" w:rsidRDefault="00530159" w:rsidP="00C912F4">
      <w:pPr>
        <w:spacing w:after="0"/>
        <w:jc w:val="center"/>
        <w:rPr>
          <w:b/>
          <w:szCs w:val="24"/>
          <w:u w:val="single"/>
        </w:rPr>
      </w:pPr>
      <w:r>
        <w:rPr>
          <w:b/>
          <w:szCs w:val="24"/>
          <w:u w:val="single"/>
        </w:rPr>
        <w:t>AT NEWARK SPORTS AND FITNESS CENTRE</w:t>
      </w:r>
    </w:p>
    <w:p w:rsidR="00E22B23" w:rsidRPr="00C912F4" w:rsidRDefault="005269F8" w:rsidP="00C912F4">
      <w:pPr>
        <w:spacing w:after="0"/>
        <w:jc w:val="center"/>
        <w:rPr>
          <w:b/>
          <w:szCs w:val="24"/>
          <w:u w:val="single"/>
        </w:rPr>
      </w:pPr>
      <w:r>
        <w:rPr>
          <w:b/>
          <w:szCs w:val="24"/>
          <w:u w:val="single"/>
        </w:rPr>
        <w:t>FRIDAY 20TH</w:t>
      </w:r>
      <w:r w:rsidR="009640D5">
        <w:rPr>
          <w:b/>
          <w:szCs w:val="24"/>
          <w:u w:val="single"/>
        </w:rPr>
        <w:t xml:space="preserve"> SEPTEMBER</w:t>
      </w:r>
      <w:r w:rsidR="00780F2A">
        <w:rPr>
          <w:b/>
          <w:szCs w:val="24"/>
          <w:u w:val="single"/>
        </w:rPr>
        <w:t xml:space="preserve"> 2019</w:t>
      </w:r>
      <w:r w:rsidR="009640D5">
        <w:rPr>
          <w:b/>
          <w:szCs w:val="24"/>
          <w:u w:val="single"/>
        </w:rPr>
        <w:t xml:space="preserve"> AT 12NOON</w:t>
      </w:r>
    </w:p>
    <w:p w:rsidR="00E22B23" w:rsidRPr="00C912F4" w:rsidRDefault="00E22B23" w:rsidP="00C912F4">
      <w:pPr>
        <w:spacing w:after="0"/>
        <w:jc w:val="center"/>
        <w:rPr>
          <w:b/>
          <w:szCs w:val="24"/>
          <w:u w:val="single"/>
        </w:rPr>
      </w:pPr>
    </w:p>
    <w:p w:rsidR="00780F2A" w:rsidRDefault="00530159" w:rsidP="00530159">
      <w:pPr>
        <w:spacing w:after="0" w:line="240" w:lineRule="auto"/>
      </w:pPr>
      <w:r>
        <w:t>Martin Picker Director of Development</w:t>
      </w:r>
    </w:p>
    <w:p w:rsidR="00780F2A" w:rsidRDefault="00530159" w:rsidP="00530159">
      <w:pPr>
        <w:spacing w:after="0" w:line="240" w:lineRule="auto"/>
      </w:pPr>
      <w:r>
        <w:t xml:space="preserve">Richard Gardner Director of Customers </w:t>
      </w:r>
    </w:p>
    <w:p w:rsidR="00530159" w:rsidRDefault="00530159" w:rsidP="00530159">
      <w:pPr>
        <w:spacing w:after="0" w:line="240" w:lineRule="auto"/>
      </w:pPr>
    </w:p>
    <w:p w:rsidR="00420EF6" w:rsidRDefault="00792025" w:rsidP="00530159">
      <w:pPr>
        <w:spacing w:after="0" w:line="240" w:lineRule="auto"/>
      </w:pPr>
      <w:r>
        <w:t xml:space="preserve">To comply with </w:t>
      </w:r>
      <w:r w:rsidR="00530159">
        <w:t>GDP</w:t>
      </w:r>
      <w:r>
        <w:t xml:space="preserve"> </w:t>
      </w:r>
      <w:r w:rsidR="00530159">
        <w:t>R</w:t>
      </w:r>
      <w:r>
        <w:t>egulations</w:t>
      </w:r>
      <w:r w:rsidR="00530159">
        <w:t xml:space="preserve">, names of attendees have been abbreviated to initials </w:t>
      </w:r>
      <w:r w:rsidR="00420EF6">
        <w:t>b</w:t>
      </w:r>
      <w:bookmarkStart w:id="0" w:name="_GoBack"/>
      <w:bookmarkEnd w:id="0"/>
      <w:r w:rsidR="00420EF6">
        <w:t>elow</w:t>
      </w:r>
      <w:r w:rsidR="00547FDA">
        <w:t>.</w:t>
      </w:r>
      <w:r>
        <w:t xml:space="preserve">  </w:t>
      </w:r>
      <w:r w:rsidR="00547FDA">
        <w:t xml:space="preserve">                                                            </w:t>
      </w:r>
      <w:r>
        <w:t xml:space="preserve">                         </w:t>
      </w:r>
      <w:r w:rsidR="00547FDA">
        <w:t xml:space="preserve">  </w:t>
      </w:r>
      <w:r w:rsidR="00530159">
        <w:t>(</w:t>
      </w:r>
      <w:r w:rsidR="00547FDA">
        <w:t>S</w:t>
      </w:r>
      <w:r w:rsidR="00993F92">
        <w:t>ome initials ma</w:t>
      </w:r>
      <w:r w:rsidR="00547FDA">
        <w:t>y be incorrect as they were difficult</w:t>
      </w:r>
      <w:r w:rsidR="00993F92">
        <w:t xml:space="preserve"> to read</w:t>
      </w:r>
      <w:r w:rsidR="00530159">
        <w:t xml:space="preserve"> from the attendance list</w:t>
      </w:r>
      <w:r w:rsidR="00420EF6">
        <w:t xml:space="preserve">) </w:t>
      </w:r>
    </w:p>
    <w:p w:rsidR="00530159" w:rsidRDefault="00530159" w:rsidP="00530159">
      <w:pPr>
        <w:spacing w:after="0" w:line="240" w:lineRule="auto"/>
      </w:pPr>
    </w:p>
    <w:p w:rsidR="00CF092F" w:rsidRPr="006B0CF0" w:rsidRDefault="00780F2A" w:rsidP="00530159">
      <w:pPr>
        <w:spacing w:after="0" w:line="240" w:lineRule="auto"/>
      </w:pPr>
      <w:r>
        <w:t>Presen</w:t>
      </w:r>
      <w:r w:rsidR="00420EF6">
        <w:t xml:space="preserve">t: </w:t>
      </w:r>
      <w:r w:rsidR="005269F8" w:rsidRPr="005269F8">
        <w:t>JH (Pool &amp; dry classes</w:t>
      </w:r>
      <w:r w:rsidRPr="005269F8">
        <w:t>),</w:t>
      </w:r>
      <w:r w:rsidR="00CF092F" w:rsidRPr="005269F8">
        <w:t xml:space="preserve"> </w:t>
      </w:r>
      <w:r w:rsidR="00420EF6" w:rsidRPr="005269F8">
        <w:t>LD</w:t>
      </w:r>
      <w:r w:rsidR="005269F8" w:rsidRPr="005269F8">
        <w:t xml:space="preserve"> (</w:t>
      </w:r>
      <w:r w:rsidRPr="005269F8">
        <w:t>classes</w:t>
      </w:r>
      <w:r w:rsidR="005269F8" w:rsidRPr="005269F8">
        <w:t xml:space="preserve"> &amp; swimming</w:t>
      </w:r>
      <w:r w:rsidRPr="005269F8">
        <w:t xml:space="preserve">), </w:t>
      </w:r>
      <w:r w:rsidR="00420EF6" w:rsidRPr="005269F8">
        <w:t>GC</w:t>
      </w:r>
      <w:r w:rsidR="005269F8" w:rsidRPr="005269F8">
        <w:t xml:space="preserve"> </w:t>
      </w:r>
      <w:r w:rsidR="00420EF6" w:rsidRPr="005269F8">
        <w:t>(</w:t>
      </w:r>
      <w:r w:rsidRPr="005269F8">
        <w:t>C</w:t>
      </w:r>
      <w:r w:rsidR="00420EF6" w:rsidRPr="005269F8">
        <w:t xml:space="preserve">lasses and gym), </w:t>
      </w:r>
      <w:r w:rsidRPr="005269F8">
        <w:t>YJ</w:t>
      </w:r>
      <w:r w:rsidR="005269F8" w:rsidRPr="005269F8">
        <w:t xml:space="preserve"> x2</w:t>
      </w:r>
      <w:r w:rsidRPr="005269F8">
        <w:t xml:space="preserve"> </w:t>
      </w:r>
      <w:r w:rsidR="00420EF6" w:rsidRPr="005269F8">
        <w:t xml:space="preserve">(classes and gym), </w:t>
      </w:r>
      <w:r w:rsidR="005269F8" w:rsidRPr="005269F8">
        <w:t>KO (gym &amp; cycle), BJ (pool classes), BB (pool classes), LA (pool classes).</w:t>
      </w:r>
    </w:p>
    <w:p w:rsidR="00993685" w:rsidRDefault="00993685" w:rsidP="00C912F4">
      <w:pPr>
        <w:spacing w:after="0"/>
      </w:pPr>
    </w:p>
    <w:p w:rsidR="007B4AE8" w:rsidRDefault="007B4AE8" w:rsidP="00C912F4">
      <w:pPr>
        <w:spacing w:after="0"/>
      </w:pPr>
    </w:p>
    <w:tbl>
      <w:tblPr>
        <w:tblStyle w:val="TableGrid"/>
        <w:tblW w:w="10491" w:type="dxa"/>
        <w:tblInd w:w="-318" w:type="dxa"/>
        <w:tblLayout w:type="fixed"/>
        <w:tblLook w:val="04A0" w:firstRow="1" w:lastRow="0" w:firstColumn="1" w:lastColumn="0" w:noHBand="0" w:noVBand="1"/>
      </w:tblPr>
      <w:tblGrid>
        <w:gridCol w:w="489"/>
        <w:gridCol w:w="10002"/>
      </w:tblGrid>
      <w:tr w:rsidR="008F3CAD" w:rsidTr="008F3CAD">
        <w:tc>
          <w:tcPr>
            <w:tcW w:w="489" w:type="dxa"/>
          </w:tcPr>
          <w:p w:rsidR="008F3CAD" w:rsidRDefault="008F3CAD" w:rsidP="005A06D0">
            <w:r>
              <w:t>1.</w:t>
            </w:r>
          </w:p>
          <w:p w:rsidR="008F3CAD" w:rsidRDefault="008F3CAD" w:rsidP="005A06D0"/>
          <w:p w:rsidR="008F3CAD" w:rsidRDefault="00395795" w:rsidP="005A06D0">
            <w:r>
              <w:t>a)</w:t>
            </w:r>
          </w:p>
          <w:p w:rsidR="008F3CAD" w:rsidRDefault="008F3CAD" w:rsidP="005A06D0"/>
          <w:p w:rsidR="008F3CAD" w:rsidRDefault="008F3CAD" w:rsidP="005A06D0"/>
          <w:p w:rsidR="008F3CAD" w:rsidRDefault="00395795" w:rsidP="005A06D0">
            <w:r>
              <w:t>b)</w:t>
            </w:r>
          </w:p>
          <w:p w:rsidR="008F3CAD" w:rsidRDefault="008F3CAD" w:rsidP="005A06D0"/>
          <w:p w:rsidR="008F3CAD" w:rsidRDefault="008F3CAD" w:rsidP="005A06D0"/>
          <w:p w:rsidR="008F3CAD" w:rsidRDefault="008F3CAD" w:rsidP="005A06D0"/>
          <w:p w:rsidR="008F3CAD" w:rsidRDefault="008F3CAD" w:rsidP="005A06D0"/>
          <w:p w:rsidR="008F3CAD" w:rsidRDefault="008F3CAD" w:rsidP="005A06D0"/>
          <w:p w:rsidR="008F3CAD" w:rsidRDefault="008F3CAD" w:rsidP="005A06D0"/>
          <w:p w:rsidR="008F3CAD" w:rsidRDefault="008F3CAD" w:rsidP="005A06D0"/>
          <w:p w:rsidR="008F3CAD" w:rsidRDefault="008F3CAD" w:rsidP="005A06D0"/>
          <w:p w:rsidR="008F3CAD" w:rsidRDefault="008F3CAD" w:rsidP="005A06D0"/>
          <w:p w:rsidR="008F3CAD" w:rsidRDefault="008F3CAD" w:rsidP="005A06D0"/>
          <w:p w:rsidR="008F3CAD" w:rsidRDefault="008F3CAD" w:rsidP="005A06D0"/>
          <w:p w:rsidR="008F3CAD" w:rsidRDefault="008F3CAD" w:rsidP="005A06D0"/>
          <w:p w:rsidR="008F3CAD" w:rsidRDefault="008F3CAD" w:rsidP="005A06D0"/>
          <w:p w:rsidR="00213A06" w:rsidRDefault="00213A06" w:rsidP="005A06D0"/>
          <w:p w:rsidR="00213A06" w:rsidRDefault="00213A06" w:rsidP="005A06D0"/>
          <w:p w:rsidR="00213A06" w:rsidRDefault="00213A06" w:rsidP="005A06D0"/>
          <w:p w:rsidR="00213A06" w:rsidRDefault="00213A06" w:rsidP="005A06D0"/>
          <w:p w:rsidR="008F3CAD" w:rsidRDefault="00395795" w:rsidP="005A06D0">
            <w:r>
              <w:t>c)</w:t>
            </w:r>
          </w:p>
        </w:tc>
        <w:tc>
          <w:tcPr>
            <w:tcW w:w="10002" w:type="dxa"/>
          </w:tcPr>
          <w:p w:rsidR="008F3CAD" w:rsidRDefault="008F3CAD" w:rsidP="00C912F4">
            <w:pPr>
              <w:rPr>
                <w:b/>
                <w:u w:val="single"/>
              </w:rPr>
            </w:pPr>
            <w:r>
              <w:rPr>
                <w:b/>
                <w:u w:val="single"/>
              </w:rPr>
              <w:t>Actions points and matters</w:t>
            </w:r>
            <w:r w:rsidRPr="00FC533E">
              <w:rPr>
                <w:b/>
                <w:u w:val="single"/>
              </w:rPr>
              <w:t xml:space="preserve"> arising</w:t>
            </w:r>
          </w:p>
          <w:p w:rsidR="008F3CAD" w:rsidRDefault="008F3CAD" w:rsidP="00C912F4">
            <w:pPr>
              <w:rPr>
                <w:b/>
                <w:u w:val="single"/>
              </w:rPr>
            </w:pPr>
          </w:p>
          <w:p w:rsidR="008F3CAD" w:rsidRDefault="008F3CAD" w:rsidP="00A67E6F">
            <w:r>
              <w:t xml:space="preserve">MP introduced and welcomed all to the meeting. </w:t>
            </w:r>
            <w:r w:rsidR="007B4AE8">
              <w:t xml:space="preserve"> He outlined the</w:t>
            </w:r>
            <w:r>
              <w:t xml:space="preserve"> remit of the meeting and how proceedings would run and all those present agreed.</w:t>
            </w:r>
          </w:p>
          <w:p w:rsidR="008F3CAD" w:rsidRDefault="008F3CAD" w:rsidP="00A67E6F"/>
          <w:p w:rsidR="008F3CAD" w:rsidRPr="008D3FB4" w:rsidRDefault="008F3CAD" w:rsidP="00A67E6F">
            <w:pPr>
              <w:rPr>
                <w:b/>
              </w:rPr>
            </w:pPr>
            <w:r w:rsidRPr="008D3FB4">
              <w:rPr>
                <w:b/>
              </w:rPr>
              <w:t xml:space="preserve">Programming </w:t>
            </w:r>
          </w:p>
          <w:p w:rsidR="008F3CAD" w:rsidRDefault="008F3CAD" w:rsidP="00A67E6F"/>
          <w:p w:rsidR="008F3CAD" w:rsidRDefault="009640D5" w:rsidP="00A67E6F">
            <w:r>
              <w:t>MP</w:t>
            </w:r>
            <w:r w:rsidR="008F3CAD">
              <w:t xml:space="preserve"> gave an explanation on how Active4Today completed the programming work across all sites including the partner sites within the district.</w:t>
            </w:r>
          </w:p>
          <w:p w:rsidR="00F16A60" w:rsidRDefault="00F16A60" w:rsidP="00A67E6F"/>
          <w:p w:rsidR="008F3CAD" w:rsidRDefault="008F3CAD" w:rsidP="00A67E6F">
            <w:r>
              <w:t>A discussion took place with r</w:t>
            </w:r>
            <w:r w:rsidR="00F16A60">
              <w:t>egards to lane swimming against</w:t>
            </w:r>
            <w:r w:rsidR="009640D5">
              <w:t xml:space="preserve"> </w:t>
            </w:r>
            <w:r>
              <w:t xml:space="preserve">pool based fitness classes.  MP advised that A4T has a remit to maximise use of the facilities and take </w:t>
            </w:r>
            <w:r w:rsidRPr="008A581B">
              <w:t>up</w:t>
            </w:r>
            <w:r w:rsidR="00322DEB" w:rsidRPr="008A581B">
              <w:t xml:space="preserve"> by customer. </w:t>
            </w:r>
            <w:r w:rsidR="008A581B" w:rsidRPr="008A581B">
              <w:t xml:space="preserve"> </w:t>
            </w:r>
            <w:r w:rsidR="00322DEB" w:rsidRPr="008A581B">
              <w:t xml:space="preserve">It does this by </w:t>
            </w:r>
            <w:r w:rsidRPr="008A581B">
              <w:t>using historical data, complet</w:t>
            </w:r>
            <w:r w:rsidR="00322DEB" w:rsidRPr="008A581B">
              <w:t xml:space="preserve">ing </w:t>
            </w:r>
            <w:r w:rsidRPr="008A581B">
              <w:t>quarterly reviews, look</w:t>
            </w:r>
            <w:r w:rsidR="00322DEB" w:rsidRPr="008A581B">
              <w:t>ing</w:t>
            </w:r>
            <w:r w:rsidRPr="008A581B">
              <w:t xml:space="preserve"> at market demands and look</w:t>
            </w:r>
            <w:r w:rsidR="00322DEB" w:rsidRPr="008A581B">
              <w:t>ing</w:t>
            </w:r>
            <w:r w:rsidRPr="008A581B">
              <w:t xml:space="preserve"> at attracting new users</w:t>
            </w:r>
            <w:r w:rsidR="00322DEB" w:rsidRPr="008A581B">
              <w:t xml:space="preserve">; in addition, A4T </w:t>
            </w:r>
            <w:r w:rsidRPr="008A581B">
              <w:t>also ha</w:t>
            </w:r>
            <w:r w:rsidR="00322DEB" w:rsidRPr="008A581B">
              <w:t xml:space="preserve">s </w:t>
            </w:r>
            <w:r w:rsidRPr="008A581B">
              <w:t>target groups to increase activity levels.</w:t>
            </w:r>
          </w:p>
          <w:p w:rsidR="00213A06" w:rsidRDefault="00213A06" w:rsidP="00A67E6F"/>
          <w:p w:rsidR="00213A06" w:rsidRDefault="00213A06" w:rsidP="00213A06">
            <w:r>
              <w:t>One example given was ‘lane swimm</w:t>
            </w:r>
            <w:r w:rsidR="00322DEB">
              <w:t xml:space="preserve">ing versus pool based classes’. </w:t>
            </w:r>
            <w:r>
              <w:t xml:space="preserve">MP informed the group that the demand for </w:t>
            </w:r>
            <w:r w:rsidRPr="008A581B">
              <w:t xml:space="preserve">daytime pool based classes had dropped over the last 6 months. </w:t>
            </w:r>
            <w:r w:rsidR="00BB6AE6" w:rsidRPr="008A581B">
              <w:t xml:space="preserve"> </w:t>
            </w:r>
            <w:r w:rsidRPr="008A581B">
              <w:t xml:space="preserve">In parallel, A4T had received requests to add </w:t>
            </w:r>
            <w:r w:rsidR="00322DEB" w:rsidRPr="008A581B">
              <w:t xml:space="preserve">additional </w:t>
            </w:r>
            <w:r w:rsidRPr="008A581B">
              <w:t xml:space="preserve">daytime </w:t>
            </w:r>
            <w:r>
              <w:t xml:space="preserve">swimming to the programme. </w:t>
            </w:r>
          </w:p>
          <w:p w:rsidR="00213A06" w:rsidRDefault="00213A06" w:rsidP="00213A06"/>
          <w:p w:rsidR="009640D5" w:rsidRDefault="00213A06" w:rsidP="00A67E6F">
            <w:r>
              <w:t xml:space="preserve">MP </w:t>
            </w:r>
            <w:r w:rsidRPr="008A581B">
              <w:t xml:space="preserve">advised </w:t>
            </w:r>
            <w:r w:rsidR="00322DEB" w:rsidRPr="008A581B">
              <w:t xml:space="preserve">the group that </w:t>
            </w:r>
            <w:r w:rsidRPr="008A581B">
              <w:t xml:space="preserve">the programming </w:t>
            </w:r>
            <w:r>
              <w:t>changes made at Christmas had been successful with both daytime lane swimming and pool based classes being well attended since the changes were instigated.</w:t>
            </w:r>
            <w:r w:rsidR="00BB6AE6">
              <w:t xml:space="preserve">  </w:t>
            </w:r>
            <w:r w:rsidR="009640D5">
              <w:t>However</w:t>
            </w:r>
            <w:r w:rsidR="00BB6AE6">
              <w:t>,</w:t>
            </w:r>
            <w:r w:rsidR="009640D5">
              <w:t xml:space="preserve"> MP agreed to</w:t>
            </w:r>
            <w:r>
              <w:t xml:space="preserve"> look at additional pool classes</w:t>
            </w:r>
            <w:r w:rsidR="009640D5">
              <w:t xml:space="preserve"> with a view to </w:t>
            </w:r>
            <w:r>
              <w:t xml:space="preserve">introduction </w:t>
            </w:r>
            <w:r w:rsidR="00526DAD">
              <w:t>i</w:t>
            </w:r>
            <w:r>
              <w:t>n 2020.</w:t>
            </w:r>
          </w:p>
          <w:p w:rsidR="009640D5" w:rsidRDefault="009640D5" w:rsidP="00A67E6F"/>
          <w:p w:rsidR="008F3CAD" w:rsidRDefault="008F3CAD" w:rsidP="00A67E6F">
            <w:r>
              <w:t>MP agreed some lessons had been learnt from the Christmas timetabling of 2018.  The demand for classes bucked the trend of the previous year with greater demand across the board.  Also some of the changes were as a result of instructor availability.</w:t>
            </w:r>
          </w:p>
          <w:p w:rsidR="00F16A60" w:rsidRDefault="00F16A60" w:rsidP="00A67E6F"/>
          <w:p w:rsidR="00213A06" w:rsidRDefault="00F16A60" w:rsidP="00A67E6F">
            <w:r>
              <w:t>RG explained that fewer</w:t>
            </w:r>
            <w:r w:rsidR="00213A06">
              <w:t xml:space="preserve"> alterations were planned for the December</w:t>
            </w:r>
            <w:r>
              <w:t xml:space="preserve"> 2019</w:t>
            </w:r>
            <w:r w:rsidR="00213A06">
              <w:t xml:space="preserve"> programme</w:t>
            </w:r>
            <w:r w:rsidR="00BB6AE6">
              <w:t xml:space="preserve"> and that</w:t>
            </w:r>
            <w:r w:rsidR="00213A06">
              <w:t xml:space="preserve"> new programmes would be available in November. </w:t>
            </w:r>
            <w:r>
              <w:t xml:space="preserve"> </w:t>
            </w:r>
            <w:r w:rsidR="00213A06">
              <w:t xml:space="preserve">In addition, January’s programme would be available in December. </w:t>
            </w:r>
          </w:p>
          <w:p w:rsidR="00213A06" w:rsidRDefault="00213A06" w:rsidP="00A67E6F"/>
          <w:p w:rsidR="008F3CAD" w:rsidRDefault="008F3CAD" w:rsidP="00A67E6F">
            <w:r>
              <w:t>Attendees requested that class alterations be communicated much more widely going forwards and not ju</w:t>
            </w:r>
            <w:r w:rsidR="00213A06">
              <w:t>st through social media streams – RG agreed this.</w:t>
            </w:r>
          </w:p>
          <w:p w:rsidR="008F3CAD" w:rsidRDefault="008F3CAD" w:rsidP="00A67E6F"/>
          <w:p w:rsidR="008F3CAD" w:rsidRDefault="008F3CAD" w:rsidP="00213A06"/>
        </w:tc>
      </w:tr>
      <w:tr w:rsidR="008F3CAD" w:rsidTr="008F3CAD">
        <w:trPr>
          <w:trHeight w:val="2833"/>
        </w:trPr>
        <w:tc>
          <w:tcPr>
            <w:tcW w:w="489" w:type="dxa"/>
          </w:tcPr>
          <w:p w:rsidR="008F3CAD" w:rsidRDefault="00395795" w:rsidP="00C912F4">
            <w:r>
              <w:lastRenderedPageBreak/>
              <w:t>2</w:t>
            </w:r>
            <w:r w:rsidR="008F3CAD">
              <w:t>.</w:t>
            </w:r>
          </w:p>
          <w:p w:rsidR="008F3CAD" w:rsidRDefault="008F3CAD" w:rsidP="00C912F4"/>
          <w:p w:rsidR="008F3CAD" w:rsidRDefault="00395795" w:rsidP="00C912F4">
            <w:r>
              <w:t>a)</w:t>
            </w:r>
          </w:p>
          <w:p w:rsidR="008F3CAD" w:rsidRDefault="008F3CAD" w:rsidP="00C912F4"/>
          <w:p w:rsidR="008F3CAD" w:rsidRDefault="008F3CAD" w:rsidP="00C912F4"/>
          <w:p w:rsidR="008F3CAD" w:rsidRDefault="008F3CAD" w:rsidP="00C912F4"/>
          <w:p w:rsidR="008F3CAD" w:rsidRDefault="008F3CAD" w:rsidP="00C912F4"/>
          <w:p w:rsidR="008F3CAD" w:rsidRDefault="008F3CAD" w:rsidP="00C912F4"/>
          <w:p w:rsidR="008F3CAD" w:rsidRDefault="008F3CAD" w:rsidP="00C912F4"/>
          <w:p w:rsidR="008F3CAD" w:rsidRDefault="008F3CAD" w:rsidP="00C912F4"/>
          <w:p w:rsidR="008F3CAD" w:rsidRDefault="008F3CAD" w:rsidP="00C912F4"/>
          <w:p w:rsidR="008F3CAD" w:rsidRDefault="008F3CAD" w:rsidP="00C912F4"/>
          <w:p w:rsidR="008F3CAD" w:rsidRDefault="008F3CAD" w:rsidP="00C912F4"/>
          <w:p w:rsidR="00286B6D" w:rsidRDefault="00286B6D" w:rsidP="00395795"/>
          <w:p w:rsidR="00286B6D" w:rsidRDefault="00286B6D" w:rsidP="00395795"/>
          <w:p w:rsidR="008F3CAD" w:rsidRDefault="008F3CAD" w:rsidP="00395795"/>
        </w:tc>
        <w:tc>
          <w:tcPr>
            <w:tcW w:w="10002" w:type="dxa"/>
          </w:tcPr>
          <w:p w:rsidR="008F3CAD" w:rsidRDefault="008F3CAD" w:rsidP="00892DB6">
            <w:pPr>
              <w:rPr>
                <w:b/>
              </w:rPr>
            </w:pPr>
            <w:r>
              <w:rPr>
                <w:b/>
              </w:rPr>
              <w:t xml:space="preserve">Operations </w:t>
            </w:r>
          </w:p>
          <w:p w:rsidR="008F3CAD" w:rsidRDefault="008F3CAD" w:rsidP="00892DB6">
            <w:pPr>
              <w:rPr>
                <w:b/>
              </w:rPr>
            </w:pPr>
          </w:p>
          <w:p w:rsidR="008F3CAD" w:rsidRDefault="008F3CAD" w:rsidP="00892DB6">
            <w:pPr>
              <w:rPr>
                <w:b/>
              </w:rPr>
            </w:pPr>
            <w:r>
              <w:rPr>
                <w:b/>
              </w:rPr>
              <w:t>Cleaning and Maintenance</w:t>
            </w:r>
          </w:p>
          <w:p w:rsidR="008F3CAD" w:rsidRDefault="008F3CAD" w:rsidP="00892DB6">
            <w:pPr>
              <w:rPr>
                <w:b/>
              </w:rPr>
            </w:pPr>
          </w:p>
          <w:p w:rsidR="00213A06" w:rsidRDefault="008F3CAD" w:rsidP="0050189C">
            <w:r>
              <w:t>Customers</w:t>
            </w:r>
            <w:r w:rsidR="00213A06">
              <w:t xml:space="preserve"> stated that cleaning and maintenance standards had improved.</w:t>
            </w:r>
          </w:p>
          <w:p w:rsidR="00213A06" w:rsidRDefault="00213A06" w:rsidP="0050189C"/>
          <w:p w:rsidR="00213A06" w:rsidRDefault="008F3CAD" w:rsidP="0050189C">
            <w:r>
              <w:t>RG explained the process a</w:t>
            </w:r>
            <w:r w:rsidR="00395795">
              <w:t xml:space="preserve">nd the responsibilities of A4T.  </w:t>
            </w:r>
          </w:p>
          <w:p w:rsidR="00213A06" w:rsidRDefault="00213A06" w:rsidP="0050189C"/>
          <w:p w:rsidR="008F3CAD" w:rsidRDefault="008F3CAD" w:rsidP="0050189C">
            <w:r>
              <w:t xml:space="preserve">RG advised </w:t>
            </w:r>
            <w:r w:rsidR="00395795">
              <w:t>the group that t</w:t>
            </w:r>
            <w:r>
              <w:t xml:space="preserve">he </w:t>
            </w:r>
            <w:r w:rsidR="00213A06">
              <w:t xml:space="preserve">aqua </w:t>
            </w:r>
            <w:r>
              <w:t xml:space="preserve">bikes were </w:t>
            </w:r>
            <w:r w:rsidR="00395795">
              <w:t xml:space="preserve">due </w:t>
            </w:r>
            <w:r>
              <w:t>a maintenance visit</w:t>
            </w:r>
            <w:r w:rsidR="00213A06">
              <w:t>.</w:t>
            </w:r>
            <w:r w:rsidR="00F16A60">
              <w:t xml:space="preserve"> </w:t>
            </w:r>
            <w:r w:rsidR="00213A06">
              <w:t xml:space="preserve"> </w:t>
            </w:r>
            <w:r>
              <w:t xml:space="preserve">MP also suggested </w:t>
            </w:r>
            <w:r w:rsidR="00395795">
              <w:t xml:space="preserve">a </w:t>
            </w:r>
            <w:r>
              <w:t>weekly inspection would be built into normal operations to enhance the</w:t>
            </w:r>
            <w:r w:rsidR="00395795">
              <w:t xml:space="preserve"> existing </w:t>
            </w:r>
            <w:r>
              <w:t xml:space="preserve">good work taking place. </w:t>
            </w:r>
          </w:p>
          <w:p w:rsidR="008F3CAD" w:rsidRDefault="008F3CAD" w:rsidP="0050189C"/>
          <w:p w:rsidR="008F3CAD" w:rsidRDefault="008F3CAD" w:rsidP="0050189C">
            <w:r>
              <w:t xml:space="preserve">Music system – </w:t>
            </w:r>
            <w:r w:rsidR="00213A06">
              <w:t xml:space="preserve">some slight concerns were still </w:t>
            </w:r>
            <w:r w:rsidR="00213A06" w:rsidRPr="008A581B">
              <w:t>apparent</w:t>
            </w:r>
            <w:r w:rsidR="00526DAD" w:rsidRPr="008A581B">
              <w:t xml:space="preserve">; however, the group agreed there had been definite </w:t>
            </w:r>
            <w:r w:rsidR="00213A06" w:rsidRPr="008A581B">
              <w:t>improvement</w:t>
            </w:r>
            <w:r w:rsidR="00526DAD" w:rsidRPr="008A581B">
              <w:t>s made</w:t>
            </w:r>
            <w:r w:rsidR="00213A06" w:rsidRPr="008A581B">
              <w:t xml:space="preserve">. </w:t>
            </w:r>
            <w:r w:rsidR="00F16A60" w:rsidRPr="008A581B">
              <w:t xml:space="preserve"> RG explained</w:t>
            </w:r>
            <w:r w:rsidRPr="008A581B">
              <w:t xml:space="preserve"> how </w:t>
            </w:r>
            <w:r w:rsidR="00F16A60" w:rsidRPr="008A581B">
              <w:t>the Studio music system work</w:t>
            </w:r>
            <w:r w:rsidRPr="008A581B">
              <w:t xml:space="preserve">s, the variations </w:t>
            </w:r>
            <w:r>
              <w:t>in phones and t</w:t>
            </w:r>
            <w:r w:rsidR="00F16A60">
              <w:t>heir impact on music volumes and</w:t>
            </w:r>
            <w:r>
              <w:t xml:space="preserve"> microphone feedback.</w:t>
            </w:r>
            <w:r w:rsidR="00F16A60">
              <w:t xml:space="preserve"> </w:t>
            </w:r>
            <w:r>
              <w:t xml:space="preserve"> RG informed all that instructors received regular reminders about best practice. </w:t>
            </w:r>
            <w:r w:rsidR="007B4AE8">
              <w:t xml:space="preserve"> </w:t>
            </w:r>
            <w:r>
              <w:t xml:space="preserve">RG also informed all there was a back-up unit for system failures in case of emergencies. </w:t>
            </w:r>
          </w:p>
          <w:p w:rsidR="00286B6D" w:rsidRDefault="00286B6D" w:rsidP="0050189C"/>
          <w:p w:rsidR="00286B6D" w:rsidRDefault="00286B6D" w:rsidP="0050189C">
            <w:r>
              <w:t xml:space="preserve">It was also highlighted that the fitness studio cleanliness needed to improve. </w:t>
            </w:r>
            <w:r w:rsidR="007B4AE8">
              <w:t xml:space="preserve"> </w:t>
            </w:r>
            <w:r>
              <w:t xml:space="preserve">RG </w:t>
            </w:r>
            <w:r w:rsidR="00BB6AE6">
              <w:t xml:space="preserve">agreed to </w:t>
            </w:r>
            <w:r>
              <w:t xml:space="preserve">review the cleaning programme. </w:t>
            </w:r>
          </w:p>
          <w:p w:rsidR="008F3CAD" w:rsidRDefault="008F3CAD" w:rsidP="00286B6D"/>
          <w:p w:rsidR="00286B6D" w:rsidRDefault="00286B6D" w:rsidP="00286B6D">
            <w:r>
              <w:t>It was agreed by A4T that the fitness mats would be cleaned more regular</w:t>
            </w:r>
            <w:r w:rsidR="007B4AE8">
              <w:t>ly</w:t>
            </w:r>
            <w:r>
              <w:t>.</w:t>
            </w:r>
          </w:p>
          <w:p w:rsidR="00F8650E" w:rsidRDefault="00F8650E" w:rsidP="00286B6D"/>
          <w:p w:rsidR="00F8650E" w:rsidRDefault="00F8650E" w:rsidP="00286B6D">
            <w:r>
              <w:t>It was agreed lifeguards and staff</w:t>
            </w:r>
            <w:r w:rsidR="007B4AE8">
              <w:t>,</w:t>
            </w:r>
            <w:r>
              <w:t xml:space="preserve"> where possible</w:t>
            </w:r>
            <w:r w:rsidR="007B4AE8">
              <w:t>,</w:t>
            </w:r>
            <w:r>
              <w:t xml:space="preserve"> will not pat</w:t>
            </w:r>
            <w:r w:rsidR="00BB6AE6">
              <w:t>rol behind the aqua instructors as</w:t>
            </w:r>
            <w:r w:rsidR="007B4AE8">
              <w:t xml:space="preserve"> </w:t>
            </w:r>
            <w:r w:rsidR="00BB6AE6">
              <w:t>i</w:t>
            </w:r>
            <w:r>
              <w:t>t was stated this was off putting for customers and interfered with the Instructor delivery.</w:t>
            </w:r>
          </w:p>
          <w:p w:rsidR="00286B6D" w:rsidRPr="005930F8" w:rsidRDefault="00286B6D" w:rsidP="00286B6D">
            <w:pPr>
              <w:rPr>
                <w:b/>
              </w:rPr>
            </w:pPr>
          </w:p>
        </w:tc>
      </w:tr>
      <w:tr w:rsidR="008F3CAD" w:rsidTr="008F3CAD">
        <w:trPr>
          <w:trHeight w:val="2833"/>
        </w:trPr>
        <w:tc>
          <w:tcPr>
            <w:tcW w:w="489" w:type="dxa"/>
          </w:tcPr>
          <w:p w:rsidR="008F3CAD" w:rsidRDefault="008F3CAD" w:rsidP="00C912F4">
            <w:r>
              <w:t>3.</w:t>
            </w:r>
          </w:p>
          <w:p w:rsidR="008F3CAD" w:rsidRDefault="008F3CAD" w:rsidP="008D3FB4"/>
          <w:p w:rsidR="008F3CAD" w:rsidRDefault="00395795" w:rsidP="008D3FB4">
            <w:r>
              <w:t>a)</w:t>
            </w:r>
          </w:p>
        </w:tc>
        <w:tc>
          <w:tcPr>
            <w:tcW w:w="10002" w:type="dxa"/>
          </w:tcPr>
          <w:p w:rsidR="008F3CAD" w:rsidRDefault="008F3CAD" w:rsidP="00892DB6">
            <w:pPr>
              <w:rPr>
                <w:b/>
                <w:u w:val="single"/>
              </w:rPr>
            </w:pPr>
            <w:r>
              <w:rPr>
                <w:b/>
                <w:u w:val="single"/>
              </w:rPr>
              <w:t xml:space="preserve">ICT </w:t>
            </w:r>
          </w:p>
          <w:p w:rsidR="008F3CAD" w:rsidRPr="00892DB6" w:rsidRDefault="008F3CAD" w:rsidP="00892DB6">
            <w:pPr>
              <w:rPr>
                <w:b/>
                <w:u w:val="single"/>
              </w:rPr>
            </w:pPr>
          </w:p>
          <w:p w:rsidR="008F3CAD" w:rsidRDefault="008F3CAD" w:rsidP="00892DB6">
            <w:pPr>
              <w:rPr>
                <w:b/>
              </w:rPr>
            </w:pPr>
            <w:r w:rsidRPr="002A09FF">
              <w:rPr>
                <w:b/>
              </w:rPr>
              <w:t>Reliability of ICT systems</w:t>
            </w:r>
          </w:p>
          <w:p w:rsidR="008F3CAD" w:rsidRDefault="008F3CAD" w:rsidP="00892DB6"/>
          <w:p w:rsidR="00BB6AE6" w:rsidRPr="00526DAD" w:rsidRDefault="00286B6D" w:rsidP="00892DB6">
            <w:pPr>
              <w:rPr>
                <w:color w:val="FF0000"/>
              </w:rPr>
            </w:pPr>
            <w:r>
              <w:t xml:space="preserve">It was noted </w:t>
            </w:r>
            <w:r w:rsidRPr="008A581B">
              <w:t>by all that</w:t>
            </w:r>
            <w:r w:rsidR="00526DAD" w:rsidRPr="008A581B">
              <w:t xml:space="preserve"> significant </w:t>
            </w:r>
            <w:r w:rsidRPr="008A581B">
              <w:t xml:space="preserve">improvements </w:t>
            </w:r>
            <w:r w:rsidR="00526DAD" w:rsidRPr="008A581B">
              <w:t xml:space="preserve">had been made and had been well received. </w:t>
            </w:r>
            <w:r w:rsidR="007B4AE8" w:rsidRPr="008A581B">
              <w:t xml:space="preserve"> </w:t>
            </w:r>
            <w:r w:rsidRPr="008A581B">
              <w:t xml:space="preserve"> </w:t>
            </w:r>
          </w:p>
          <w:p w:rsidR="00BB6AE6" w:rsidRDefault="00BB6AE6" w:rsidP="00892DB6"/>
          <w:p w:rsidR="00286B6D" w:rsidRDefault="00286B6D" w:rsidP="00286B6D">
            <w:r>
              <w:t xml:space="preserve">Further questions were </w:t>
            </w:r>
            <w:r w:rsidR="00526DAD" w:rsidRPr="008A581B">
              <w:t xml:space="preserve">raised regarding </w:t>
            </w:r>
            <w:r w:rsidRPr="008A581B">
              <w:t xml:space="preserve">an </w:t>
            </w:r>
            <w:r>
              <w:t xml:space="preserve">‘APP’ and </w:t>
            </w:r>
            <w:r w:rsidR="00BB6AE6">
              <w:t>enhancements to online bookings</w:t>
            </w:r>
            <w:r w:rsidR="00792025">
              <w:t xml:space="preserve">. </w:t>
            </w:r>
            <w:r w:rsidR="00BB6AE6">
              <w:t xml:space="preserve"> </w:t>
            </w:r>
            <w:r>
              <w:t>MP went over developments which covered customer</w:t>
            </w:r>
            <w:r w:rsidR="008F3CAD">
              <w:t xml:space="preserve"> access, security, online bookings and the current performance of the servers. </w:t>
            </w:r>
            <w:r w:rsidR="00395795">
              <w:t xml:space="preserve">  </w:t>
            </w:r>
            <w:r w:rsidR="008F3CAD">
              <w:t>MP explained that A4T were</w:t>
            </w:r>
            <w:r>
              <w:t xml:space="preserve"> looking to </w:t>
            </w:r>
            <w:r w:rsidRPr="008A581B">
              <w:t xml:space="preserve">implement </w:t>
            </w:r>
            <w:r w:rsidR="00526DAD" w:rsidRPr="008A581B">
              <w:t xml:space="preserve">further </w:t>
            </w:r>
            <w:r w:rsidRPr="008A581B">
              <w:t xml:space="preserve">ICT developments </w:t>
            </w:r>
            <w:r w:rsidR="00526DAD" w:rsidRPr="008A581B">
              <w:t xml:space="preserve">during </w:t>
            </w:r>
            <w:r w:rsidRPr="008A581B">
              <w:t>2020</w:t>
            </w:r>
            <w:r>
              <w:t>.</w:t>
            </w:r>
            <w:r w:rsidR="008F3CAD">
              <w:t xml:space="preserve"> </w:t>
            </w:r>
          </w:p>
          <w:p w:rsidR="00286B6D" w:rsidRDefault="00286B6D" w:rsidP="00286B6D"/>
          <w:p w:rsidR="00286B6D" w:rsidRDefault="00286B6D" w:rsidP="00286B6D">
            <w:r>
              <w:t>It was agreed virtual classes would be removed from the programme but to be available by request.</w:t>
            </w:r>
          </w:p>
          <w:p w:rsidR="008F3CAD" w:rsidRPr="00070106" w:rsidRDefault="008F3CAD" w:rsidP="00286B6D">
            <w:r>
              <w:t xml:space="preserve"> </w:t>
            </w:r>
          </w:p>
        </w:tc>
      </w:tr>
      <w:tr w:rsidR="008F3CAD" w:rsidTr="008F3CAD">
        <w:tc>
          <w:tcPr>
            <w:tcW w:w="489" w:type="dxa"/>
          </w:tcPr>
          <w:p w:rsidR="008F3CAD" w:rsidRDefault="008F3CAD" w:rsidP="00C912F4">
            <w:r>
              <w:t>4.</w:t>
            </w:r>
          </w:p>
          <w:p w:rsidR="008F3CAD" w:rsidRDefault="008F3CAD" w:rsidP="00C912F4"/>
          <w:p w:rsidR="008F3CAD" w:rsidRDefault="00395795" w:rsidP="00C95CF3">
            <w:r>
              <w:t>a)</w:t>
            </w:r>
          </w:p>
        </w:tc>
        <w:tc>
          <w:tcPr>
            <w:tcW w:w="10002" w:type="dxa"/>
          </w:tcPr>
          <w:p w:rsidR="008F3CAD" w:rsidRDefault="008F3CAD" w:rsidP="009E6A63">
            <w:pPr>
              <w:pStyle w:val="ListParagraph"/>
              <w:ind w:left="0"/>
              <w:rPr>
                <w:b/>
                <w:u w:val="single"/>
              </w:rPr>
            </w:pPr>
            <w:r>
              <w:rPr>
                <w:b/>
                <w:u w:val="single"/>
              </w:rPr>
              <w:t xml:space="preserve">Investment </w:t>
            </w:r>
          </w:p>
          <w:p w:rsidR="008F3CAD" w:rsidRDefault="008F3CAD" w:rsidP="009E6A63">
            <w:pPr>
              <w:pStyle w:val="ListParagraph"/>
              <w:ind w:left="0"/>
              <w:rPr>
                <w:b/>
                <w:u w:val="single"/>
              </w:rPr>
            </w:pPr>
          </w:p>
          <w:p w:rsidR="008F3CAD" w:rsidRDefault="008F3CAD" w:rsidP="009E6A63">
            <w:pPr>
              <w:pStyle w:val="ListParagraph"/>
              <w:ind w:left="0"/>
            </w:pPr>
            <w:r>
              <w:t>Facility Development</w:t>
            </w:r>
          </w:p>
          <w:p w:rsidR="008F3CAD" w:rsidRDefault="008F3CAD" w:rsidP="009E6A63">
            <w:pPr>
              <w:pStyle w:val="ListParagraph"/>
              <w:ind w:left="0"/>
            </w:pPr>
          </w:p>
          <w:p w:rsidR="008F3CAD" w:rsidRDefault="008F3CAD" w:rsidP="009E6A63">
            <w:pPr>
              <w:pStyle w:val="ListParagraph"/>
              <w:ind w:left="0"/>
            </w:pPr>
            <w:r>
              <w:t>A customer raised a concern over the provision of one toilet on the first floor.  MP explained the toilet was secondary to the downstairs provision and the use of the lockers.</w:t>
            </w:r>
            <w:r w:rsidR="00475F3E">
              <w:t xml:space="preserve"> </w:t>
            </w:r>
            <w:r>
              <w:t xml:space="preserve"> MP also went to explain the idea of the customer journey that customers are expected to the use the changing and toilet facilities with locker provision on the ground floor before using the fitness facilities on the first floor.</w:t>
            </w:r>
            <w:r w:rsidR="00475F3E">
              <w:t xml:space="preserve"> </w:t>
            </w:r>
            <w:r>
              <w:t xml:space="preserve"> This was supported by another customer but MP agreed to raise it as an item.</w:t>
            </w:r>
          </w:p>
          <w:p w:rsidR="007B4AE8" w:rsidRDefault="007B4AE8" w:rsidP="009E6A63">
            <w:pPr>
              <w:pStyle w:val="ListParagraph"/>
              <w:ind w:left="0"/>
            </w:pPr>
          </w:p>
          <w:p w:rsidR="008F3CAD" w:rsidRPr="00526DAD" w:rsidRDefault="008F3CAD" w:rsidP="009E6A63">
            <w:pPr>
              <w:pStyle w:val="ListParagraph"/>
              <w:ind w:left="0"/>
              <w:rPr>
                <w:color w:val="FF0000"/>
              </w:rPr>
            </w:pPr>
            <w:r>
              <w:t xml:space="preserve">MP </w:t>
            </w:r>
            <w:r w:rsidRPr="008A581B">
              <w:t xml:space="preserve">gave an explanation </w:t>
            </w:r>
            <w:r w:rsidR="00526DAD" w:rsidRPr="008A581B">
              <w:t xml:space="preserve">regarding </w:t>
            </w:r>
            <w:r w:rsidRPr="008A581B">
              <w:t xml:space="preserve">the </w:t>
            </w:r>
            <w:r w:rsidR="00475F3E" w:rsidRPr="008A581B">
              <w:t>repairs and renewals</w:t>
            </w:r>
            <w:r w:rsidRPr="008A581B">
              <w:t xml:space="preserve"> </w:t>
            </w:r>
            <w:r w:rsidR="00526DAD" w:rsidRPr="008A581B">
              <w:t xml:space="preserve">programme </w:t>
            </w:r>
            <w:r w:rsidRPr="008A581B">
              <w:t>and the priorities</w:t>
            </w:r>
            <w:r w:rsidR="00526DAD" w:rsidRPr="008A581B">
              <w:t xml:space="preserve"> identified within it</w:t>
            </w:r>
            <w:r w:rsidRPr="008A581B">
              <w:t>.  These included:</w:t>
            </w:r>
          </w:p>
          <w:p w:rsidR="008F3CAD" w:rsidRDefault="008F3CAD" w:rsidP="009E6A63">
            <w:pPr>
              <w:pStyle w:val="ListParagraph"/>
              <w:ind w:left="0"/>
            </w:pPr>
          </w:p>
          <w:p w:rsidR="008F3CAD" w:rsidRDefault="00475F3E" w:rsidP="00CD4227">
            <w:pPr>
              <w:pStyle w:val="ListParagraph"/>
              <w:numPr>
                <w:ilvl w:val="0"/>
                <w:numId w:val="21"/>
              </w:numPr>
            </w:pPr>
            <w:r>
              <w:t>Regular redecoration</w:t>
            </w:r>
          </w:p>
          <w:p w:rsidR="008F3CAD" w:rsidRDefault="00475F3E" w:rsidP="00CD4227">
            <w:pPr>
              <w:pStyle w:val="ListParagraph"/>
              <w:numPr>
                <w:ilvl w:val="0"/>
                <w:numId w:val="21"/>
              </w:numPr>
            </w:pPr>
            <w:r>
              <w:t>Pool p</w:t>
            </w:r>
            <w:r w:rsidR="008F3CAD">
              <w:t>lant</w:t>
            </w:r>
          </w:p>
          <w:p w:rsidR="008F3CAD" w:rsidRDefault="008F3CAD" w:rsidP="00CD4227">
            <w:pPr>
              <w:pStyle w:val="ListParagraph"/>
              <w:numPr>
                <w:ilvl w:val="0"/>
                <w:numId w:val="21"/>
              </w:numPr>
            </w:pPr>
            <w:r>
              <w:t>Sports hall floor works</w:t>
            </w:r>
          </w:p>
          <w:p w:rsidR="00792025" w:rsidRDefault="00792025" w:rsidP="00792025"/>
          <w:p w:rsidR="008F3CAD" w:rsidRDefault="008F3CAD" w:rsidP="00792025">
            <w:pPr>
              <w:pStyle w:val="ListParagraph"/>
              <w:numPr>
                <w:ilvl w:val="0"/>
                <w:numId w:val="21"/>
              </w:numPr>
            </w:pPr>
            <w:r>
              <w:t>Legionella works</w:t>
            </w:r>
          </w:p>
          <w:p w:rsidR="008F3CAD" w:rsidRDefault="008F3CAD" w:rsidP="00CD4227">
            <w:pPr>
              <w:pStyle w:val="ListParagraph"/>
              <w:numPr>
                <w:ilvl w:val="0"/>
                <w:numId w:val="21"/>
              </w:numPr>
            </w:pPr>
            <w:r>
              <w:t>Contract services</w:t>
            </w:r>
          </w:p>
          <w:p w:rsidR="008F3CAD" w:rsidRDefault="008F3CAD" w:rsidP="00CD4227">
            <w:pPr>
              <w:pStyle w:val="ListParagraph"/>
              <w:numPr>
                <w:ilvl w:val="0"/>
                <w:numId w:val="21"/>
              </w:numPr>
            </w:pPr>
            <w:r>
              <w:t>CCTV</w:t>
            </w:r>
          </w:p>
          <w:p w:rsidR="00526DAD" w:rsidRDefault="008F3CAD" w:rsidP="00CD4227">
            <w:pPr>
              <w:pStyle w:val="ListParagraph"/>
              <w:numPr>
                <w:ilvl w:val="0"/>
                <w:numId w:val="21"/>
              </w:numPr>
            </w:pPr>
            <w:r>
              <w:t xml:space="preserve">Electrical </w:t>
            </w:r>
          </w:p>
          <w:p w:rsidR="008F3CAD" w:rsidRPr="008A581B" w:rsidRDefault="00526DAD" w:rsidP="00CD4227">
            <w:pPr>
              <w:pStyle w:val="ListParagraph"/>
              <w:numPr>
                <w:ilvl w:val="0"/>
                <w:numId w:val="21"/>
              </w:numPr>
            </w:pPr>
            <w:r w:rsidRPr="008A581B">
              <w:t>Heating and ventilation</w:t>
            </w:r>
            <w:r w:rsidR="008F3CAD" w:rsidRPr="008A581B">
              <w:t xml:space="preserve"> </w:t>
            </w:r>
          </w:p>
          <w:p w:rsidR="008F3CAD" w:rsidRPr="006D28CE" w:rsidRDefault="008F3CAD" w:rsidP="00016207">
            <w:r>
              <w:t xml:space="preserve"> </w:t>
            </w:r>
          </w:p>
        </w:tc>
      </w:tr>
      <w:tr w:rsidR="008F3CAD" w:rsidTr="008173C1">
        <w:trPr>
          <w:trHeight w:val="3251"/>
        </w:trPr>
        <w:tc>
          <w:tcPr>
            <w:tcW w:w="489" w:type="dxa"/>
          </w:tcPr>
          <w:p w:rsidR="008F3CAD" w:rsidRDefault="008F3CAD" w:rsidP="00C912F4">
            <w:r>
              <w:t>5.</w:t>
            </w:r>
          </w:p>
          <w:p w:rsidR="008F3CAD" w:rsidRDefault="008F3CAD" w:rsidP="00C912F4"/>
          <w:p w:rsidR="008F3CAD" w:rsidRDefault="00395795" w:rsidP="00C912F4">
            <w:r>
              <w:t>a)</w:t>
            </w:r>
          </w:p>
          <w:p w:rsidR="008F3CAD" w:rsidRDefault="008F3CAD" w:rsidP="00C912F4"/>
          <w:p w:rsidR="008F3CAD" w:rsidRDefault="008F3CAD" w:rsidP="00C912F4"/>
          <w:p w:rsidR="008F3CAD" w:rsidRDefault="008F3CAD" w:rsidP="00C912F4"/>
          <w:p w:rsidR="008F3CAD" w:rsidRDefault="008F3CAD" w:rsidP="00C912F4"/>
          <w:p w:rsidR="008F3CAD" w:rsidRDefault="008F3CAD" w:rsidP="00C912F4"/>
          <w:p w:rsidR="008F3CAD" w:rsidRDefault="007B4AE8" w:rsidP="00C912F4">
            <w:r>
              <w:t>b)</w:t>
            </w:r>
          </w:p>
          <w:p w:rsidR="008F3CAD" w:rsidRDefault="008F3CAD" w:rsidP="00C912F4"/>
          <w:p w:rsidR="008F3CAD" w:rsidRDefault="008F3CAD" w:rsidP="00C912F4"/>
          <w:p w:rsidR="008F3CAD" w:rsidRDefault="008F3CAD" w:rsidP="00C912F4"/>
          <w:p w:rsidR="008F3CAD" w:rsidRDefault="008F3CAD" w:rsidP="00C912F4"/>
          <w:p w:rsidR="008F3CAD" w:rsidRDefault="008F3CAD" w:rsidP="00C912F4"/>
          <w:p w:rsidR="008F3CAD" w:rsidRDefault="007B4AE8" w:rsidP="00C912F4">
            <w:r>
              <w:t>c)</w:t>
            </w:r>
          </w:p>
          <w:p w:rsidR="008F3CAD" w:rsidRDefault="008F3CAD" w:rsidP="00C912F4"/>
          <w:p w:rsidR="008F3CAD" w:rsidRDefault="008F3CAD" w:rsidP="00C912F4"/>
          <w:p w:rsidR="008F3CAD" w:rsidRDefault="008F3CAD" w:rsidP="00C912F4"/>
          <w:p w:rsidR="008F3CAD" w:rsidRDefault="008F3CAD" w:rsidP="00C912F4"/>
          <w:p w:rsidR="008F3CAD" w:rsidRDefault="008F3CAD" w:rsidP="00C912F4"/>
          <w:p w:rsidR="00F8650E" w:rsidRDefault="00F8650E" w:rsidP="00C912F4"/>
          <w:p w:rsidR="008F3CAD" w:rsidRDefault="007B4AE8" w:rsidP="00C912F4">
            <w:r>
              <w:t>d)</w:t>
            </w:r>
          </w:p>
          <w:p w:rsidR="008F3CAD" w:rsidRDefault="008F3CAD" w:rsidP="00C912F4"/>
          <w:p w:rsidR="008F3CAD" w:rsidRDefault="008F3CAD" w:rsidP="00C912F4"/>
          <w:p w:rsidR="008F3CAD" w:rsidRDefault="008F3CAD" w:rsidP="00C912F4"/>
          <w:p w:rsidR="004D7977" w:rsidRDefault="004D7977" w:rsidP="00C912F4"/>
          <w:p w:rsidR="008F3CAD" w:rsidRDefault="008F3CAD" w:rsidP="00C912F4"/>
          <w:p w:rsidR="00F8650E" w:rsidRDefault="00F8650E" w:rsidP="00C912F4"/>
          <w:p w:rsidR="00475F3E" w:rsidRDefault="00475F3E" w:rsidP="00C912F4"/>
        </w:tc>
        <w:tc>
          <w:tcPr>
            <w:tcW w:w="10002" w:type="dxa"/>
          </w:tcPr>
          <w:p w:rsidR="008F3CAD" w:rsidRDefault="008F3CAD" w:rsidP="00C912F4">
            <w:pPr>
              <w:rPr>
                <w:b/>
                <w:u w:val="single"/>
              </w:rPr>
            </w:pPr>
            <w:r>
              <w:rPr>
                <w:b/>
                <w:u w:val="single"/>
              </w:rPr>
              <w:t>AOB</w:t>
            </w:r>
          </w:p>
          <w:p w:rsidR="008F3CAD" w:rsidRDefault="008F3CAD" w:rsidP="00C912F4">
            <w:pPr>
              <w:rPr>
                <w:b/>
                <w:u w:val="single"/>
              </w:rPr>
            </w:pPr>
          </w:p>
          <w:p w:rsidR="008F3CAD" w:rsidRDefault="008F3CAD" w:rsidP="00C912F4">
            <w:pPr>
              <w:rPr>
                <w:b/>
              </w:rPr>
            </w:pPr>
            <w:r w:rsidRPr="001348DC">
              <w:rPr>
                <w:b/>
              </w:rPr>
              <w:t xml:space="preserve">Classes cancellations </w:t>
            </w:r>
          </w:p>
          <w:p w:rsidR="008F3CAD" w:rsidRDefault="008F3CAD" w:rsidP="00C912F4">
            <w:pPr>
              <w:rPr>
                <w:b/>
              </w:rPr>
            </w:pPr>
          </w:p>
          <w:p w:rsidR="008F3CAD" w:rsidRPr="00DB479F" w:rsidRDefault="00F8650E" w:rsidP="00C912F4">
            <w:r>
              <w:t>C</w:t>
            </w:r>
            <w:r w:rsidR="008F3CAD" w:rsidRPr="00DB479F">
              <w:t>oncerns wer</w:t>
            </w:r>
            <w:r>
              <w:t xml:space="preserve">e raised with regards to ‘default charges for class no shows’. </w:t>
            </w:r>
            <w:r w:rsidR="008F3CAD">
              <w:t xml:space="preserve"> </w:t>
            </w:r>
            <w:r w:rsidR="007B4AE8">
              <w:t xml:space="preserve"> </w:t>
            </w:r>
            <w:r>
              <w:t>All agreed the</w:t>
            </w:r>
            <w:r w:rsidR="00792025">
              <w:t xml:space="preserve"> idea was correct in principal and</w:t>
            </w:r>
            <w:r w:rsidR="007B4AE8">
              <w:t xml:space="preserve"> </w:t>
            </w:r>
            <w:r>
              <w:t>MP informed all</w:t>
            </w:r>
            <w:r w:rsidR="00792025">
              <w:t xml:space="preserve"> that</w:t>
            </w:r>
            <w:r>
              <w:t xml:space="preserve"> he had authorised OM’s to remove such debts with appropriate customer evidence. </w:t>
            </w:r>
          </w:p>
          <w:p w:rsidR="008F3CAD" w:rsidRDefault="008F3CAD" w:rsidP="00C912F4">
            <w:pPr>
              <w:rPr>
                <w:b/>
                <w:u w:val="single"/>
              </w:rPr>
            </w:pPr>
          </w:p>
          <w:p w:rsidR="008F3CAD" w:rsidRDefault="008F3CAD" w:rsidP="00C912F4">
            <w:pPr>
              <w:rPr>
                <w:b/>
              </w:rPr>
            </w:pPr>
            <w:r w:rsidRPr="00DB479F">
              <w:rPr>
                <w:b/>
              </w:rPr>
              <w:t xml:space="preserve">Water Fountains </w:t>
            </w:r>
          </w:p>
          <w:p w:rsidR="00F8650E" w:rsidRDefault="00F8650E" w:rsidP="00C912F4">
            <w:pPr>
              <w:rPr>
                <w:b/>
              </w:rPr>
            </w:pPr>
          </w:p>
          <w:p w:rsidR="00F8650E" w:rsidRDefault="008F3CAD" w:rsidP="00C912F4">
            <w:r w:rsidRPr="00DB479F">
              <w:t xml:space="preserve">MP explained that </w:t>
            </w:r>
            <w:r w:rsidRPr="008A581B">
              <w:t xml:space="preserve">some improvements </w:t>
            </w:r>
            <w:r w:rsidR="00377C0A" w:rsidRPr="008A581B">
              <w:t xml:space="preserve">had been </w:t>
            </w:r>
            <w:r w:rsidRPr="008A581B">
              <w:t xml:space="preserve">made </w:t>
            </w:r>
            <w:r w:rsidRPr="00DB479F">
              <w:t>to cool water temp</w:t>
            </w:r>
            <w:r w:rsidR="004D7977">
              <w:t>erature</w:t>
            </w:r>
            <w:r w:rsidR="00F8650E">
              <w:t xml:space="preserve">s and it now only takes around 30 seconds for the fitness studio water to become cool. </w:t>
            </w:r>
            <w:r w:rsidR="007B4AE8">
              <w:t xml:space="preserve"> </w:t>
            </w:r>
            <w:r w:rsidR="00F8650E">
              <w:t xml:space="preserve">MP also advised all that customers need to use the </w:t>
            </w:r>
            <w:r w:rsidR="008A581B">
              <w:t xml:space="preserve">water fountain </w:t>
            </w:r>
            <w:r w:rsidR="00F8650E">
              <w:t>facility more regularly</w:t>
            </w:r>
            <w:r w:rsidR="008A581B">
              <w:t xml:space="preserve"> in order to maintain the cooler water temperatures</w:t>
            </w:r>
            <w:r w:rsidR="00F8650E">
              <w:t xml:space="preserve">. </w:t>
            </w:r>
          </w:p>
          <w:p w:rsidR="008F3CAD" w:rsidRDefault="008F3CAD" w:rsidP="00C912F4">
            <w:pPr>
              <w:rPr>
                <w:b/>
                <w:u w:val="single"/>
              </w:rPr>
            </w:pPr>
          </w:p>
          <w:p w:rsidR="008F3CAD" w:rsidRDefault="008F3CAD" w:rsidP="00C912F4">
            <w:pPr>
              <w:rPr>
                <w:b/>
              </w:rPr>
            </w:pPr>
            <w:r w:rsidRPr="00DB479F">
              <w:rPr>
                <w:b/>
              </w:rPr>
              <w:t>Turnstile Gates</w:t>
            </w:r>
          </w:p>
          <w:p w:rsidR="008F3CAD" w:rsidRDefault="008F3CAD" w:rsidP="00C912F4">
            <w:pPr>
              <w:rPr>
                <w:b/>
              </w:rPr>
            </w:pPr>
          </w:p>
          <w:p w:rsidR="008F3CAD" w:rsidRDefault="008F3CAD" w:rsidP="00C912F4">
            <w:r w:rsidRPr="00813059">
              <w:t xml:space="preserve">Concerns were raised over the number of times customers had seen the turnstile gate open at the weekend. MP explained </w:t>
            </w:r>
            <w:r w:rsidRPr="008A581B">
              <w:t xml:space="preserve">in most circumstances this was a result of </w:t>
            </w:r>
            <w:r w:rsidR="00377C0A" w:rsidRPr="008A581B">
              <w:t xml:space="preserve">previous </w:t>
            </w:r>
            <w:r w:rsidRPr="008A581B">
              <w:t xml:space="preserve">ICT </w:t>
            </w:r>
            <w:r w:rsidR="00377C0A" w:rsidRPr="008A581B">
              <w:t xml:space="preserve">issues; however, he did state that there were periods, where </w:t>
            </w:r>
            <w:r w:rsidRPr="008A581B">
              <w:t xml:space="preserve">the </w:t>
            </w:r>
            <w:r w:rsidRPr="00813059">
              <w:t>gate had been left open by staff.</w:t>
            </w:r>
            <w:r w:rsidR="004D7977">
              <w:t xml:space="preserve"> </w:t>
            </w:r>
            <w:r w:rsidRPr="00813059">
              <w:t xml:space="preserve"> MP informed </w:t>
            </w:r>
            <w:r w:rsidR="004D7977">
              <w:t>the group</w:t>
            </w:r>
            <w:r w:rsidRPr="00813059">
              <w:t xml:space="preserve"> that as part of reception alterations</w:t>
            </w:r>
            <w:r w:rsidR="004D7977">
              <w:t>,</w:t>
            </w:r>
            <w:r w:rsidRPr="00813059">
              <w:t xml:space="preserve"> improvements would be made to the reception for greater control over access.    </w:t>
            </w:r>
          </w:p>
          <w:p w:rsidR="008F3CAD" w:rsidRDefault="008F3CAD" w:rsidP="00C912F4">
            <w:pPr>
              <w:rPr>
                <w:b/>
              </w:rPr>
            </w:pPr>
          </w:p>
          <w:p w:rsidR="00F8650E" w:rsidRPr="007B4AE8" w:rsidRDefault="00F8650E" w:rsidP="008173C1">
            <w:pPr>
              <w:rPr>
                <w:b/>
              </w:rPr>
            </w:pPr>
            <w:r w:rsidRPr="007B4AE8">
              <w:rPr>
                <w:b/>
              </w:rPr>
              <w:t>Communication</w:t>
            </w:r>
          </w:p>
          <w:p w:rsidR="00F8650E" w:rsidRDefault="00F8650E" w:rsidP="008173C1"/>
          <w:p w:rsidR="00F8650E" w:rsidRDefault="00F8650E" w:rsidP="008173C1">
            <w:r>
              <w:t>Attendees raised concerns over communication and the general knowledge of staff.</w:t>
            </w:r>
          </w:p>
          <w:p w:rsidR="00F8650E" w:rsidRDefault="00F8650E" w:rsidP="008173C1"/>
          <w:p w:rsidR="005269F8" w:rsidRDefault="00F8650E" w:rsidP="008173C1">
            <w:r>
              <w:t xml:space="preserve">MP discussed the complexities of the </w:t>
            </w:r>
            <w:r w:rsidR="005269F8">
              <w:t>‘</w:t>
            </w:r>
            <w:r>
              <w:t>A4T offer</w:t>
            </w:r>
            <w:r w:rsidR="005269F8">
              <w:t>’</w:t>
            </w:r>
            <w:r>
              <w:t xml:space="preserve"> and the </w:t>
            </w:r>
            <w:r w:rsidR="005269F8">
              <w:t>pressures of an ‘all under one roof approach’.</w:t>
            </w:r>
            <w:r w:rsidR="00792025">
              <w:t xml:space="preserve"> H</w:t>
            </w:r>
            <w:r w:rsidR="005269F8">
              <w:t>owever</w:t>
            </w:r>
            <w:r w:rsidR="00792025">
              <w:t>,</w:t>
            </w:r>
            <w:r w:rsidR="005269F8">
              <w:t xml:space="preserve"> MP agreed that improvements could be made on top of our already successful Facebook communications.</w:t>
            </w:r>
          </w:p>
          <w:p w:rsidR="005269F8" w:rsidRDefault="005269F8" w:rsidP="008173C1"/>
          <w:p w:rsidR="005269F8" w:rsidRDefault="005269F8" w:rsidP="008173C1">
            <w:r>
              <w:t>MP spoke about the following:</w:t>
            </w:r>
          </w:p>
          <w:p w:rsidR="005269F8" w:rsidRDefault="005269F8" w:rsidP="008173C1"/>
          <w:p w:rsidR="005269F8" w:rsidRDefault="005269F8" w:rsidP="005269F8">
            <w:pPr>
              <w:pStyle w:val="ListParagraph"/>
              <w:numPr>
                <w:ilvl w:val="0"/>
                <w:numId w:val="24"/>
              </w:numPr>
            </w:pPr>
            <w:r>
              <w:t>Regular customer bulletins</w:t>
            </w:r>
          </w:p>
          <w:p w:rsidR="005269F8" w:rsidRDefault="005269F8" w:rsidP="005269F8">
            <w:pPr>
              <w:pStyle w:val="ListParagraph"/>
              <w:numPr>
                <w:ilvl w:val="0"/>
                <w:numId w:val="24"/>
              </w:numPr>
            </w:pPr>
            <w:r>
              <w:t>Staff news letters</w:t>
            </w:r>
          </w:p>
          <w:p w:rsidR="00F8650E" w:rsidRDefault="005269F8" w:rsidP="008173C1">
            <w:pPr>
              <w:pStyle w:val="ListParagraph"/>
              <w:numPr>
                <w:ilvl w:val="0"/>
                <w:numId w:val="24"/>
              </w:numPr>
            </w:pPr>
            <w:r>
              <w:t>Customer Service improvements</w:t>
            </w:r>
          </w:p>
          <w:p w:rsidR="005269F8" w:rsidRDefault="005269F8" w:rsidP="008173C1"/>
          <w:p w:rsidR="005269F8" w:rsidRDefault="005269F8" w:rsidP="008173C1">
            <w:r>
              <w:t xml:space="preserve">All agreed the proposed actions would make improvements. </w:t>
            </w:r>
          </w:p>
          <w:p w:rsidR="005269F8" w:rsidRDefault="005269F8" w:rsidP="008173C1"/>
          <w:p w:rsidR="008173C1" w:rsidRDefault="008173C1" w:rsidP="008173C1">
            <w:r>
              <w:t xml:space="preserve">MP and RG thanked all for their attendance and input into the meeting.  </w:t>
            </w:r>
          </w:p>
          <w:p w:rsidR="008F3CAD" w:rsidRDefault="008F3CAD" w:rsidP="00C912F4">
            <w:pPr>
              <w:rPr>
                <w:b/>
                <w:u w:val="single"/>
              </w:rPr>
            </w:pPr>
          </w:p>
          <w:p w:rsidR="008F3CAD" w:rsidRDefault="00F8650E" w:rsidP="00016207">
            <w:r>
              <w:t>Meeting closed at 13.30</w:t>
            </w:r>
            <w:r w:rsidR="008173C1">
              <w:t>pm</w:t>
            </w:r>
          </w:p>
          <w:p w:rsidR="00792025" w:rsidRDefault="00792025" w:rsidP="00016207"/>
          <w:p w:rsidR="00792025" w:rsidRPr="00D54F43" w:rsidRDefault="00792025" w:rsidP="00016207"/>
        </w:tc>
      </w:tr>
    </w:tbl>
    <w:p w:rsidR="00A67DED" w:rsidRDefault="00A67DED" w:rsidP="001F2261">
      <w:pPr>
        <w:spacing w:after="0"/>
      </w:pPr>
    </w:p>
    <w:sectPr w:rsidR="00A67DED" w:rsidSect="008173C1">
      <w:pgSz w:w="11906" w:h="16838"/>
      <w:pgMar w:top="1418" w:right="964" w:bottom="680"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936" w:rsidRDefault="008B1936" w:rsidP="00E6128B">
      <w:pPr>
        <w:spacing w:after="0" w:line="240" w:lineRule="auto"/>
      </w:pPr>
      <w:r>
        <w:separator/>
      </w:r>
    </w:p>
  </w:endnote>
  <w:endnote w:type="continuationSeparator" w:id="0">
    <w:p w:rsidR="008B1936" w:rsidRDefault="008B1936" w:rsidP="00E61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936" w:rsidRDefault="008B1936" w:rsidP="00E6128B">
      <w:pPr>
        <w:spacing w:after="0" w:line="240" w:lineRule="auto"/>
      </w:pPr>
      <w:r>
        <w:separator/>
      </w:r>
    </w:p>
  </w:footnote>
  <w:footnote w:type="continuationSeparator" w:id="0">
    <w:p w:rsidR="008B1936" w:rsidRDefault="008B1936" w:rsidP="00E612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A5439"/>
    <w:multiLevelType w:val="hybridMultilevel"/>
    <w:tmpl w:val="06FC5C78"/>
    <w:lvl w:ilvl="0" w:tplc="FCF877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C02CEE"/>
    <w:multiLevelType w:val="multilevel"/>
    <w:tmpl w:val="D61EB7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B34353"/>
    <w:multiLevelType w:val="hybridMultilevel"/>
    <w:tmpl w:val="2E443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95EA4"/>
    <w:multiLevelType w:val="hybridMultilevel"/>
    <w:tmpl w:val="16FAE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6A326A"/>
    <w:multiLevelType w:val="hybridMultilevel"/>
    <w:tmpl w:val="ABBA8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9136F8"/>
    <w:multiLevelType w:val="hybridMultilevel"/>
    <w:tmpl w:val="18F4B90E"/>
    <w:lvl w:ilvl="0" w:tplc="03D0C3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6155E4"/>
    <w:multiLevelType w:val="hybridMultilevel"/>
    <w:tmpl w:val="21DEB9C0"/>
    <w:lvl w:ilvl="0" w:tplc="E474F6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AA2939"/>
    <w:multiLevelType w:val="hybridMultilevel"/>
    <w:tmpl w:val="ED6E21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30D27EC"/>
    <w:multiLevelType w:val="hybridMultilevel"/>
    <w:tmpl w:val="40960A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782A9A"/>
    <w:multiLevelType w:val="hybridMultilevel"/>
    <w:tmpl w:val="18282D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ABD2C72"/>
    <w:multiLevelType w:val="hybridMultilevel"/>
    <w:tmpl w:val="2C5ADE6A"/>
    <w:lvl w:ilvl="0" w:tplc="C42C6B98">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ADA7CB7"/>
    <w:multiLevelType w:val="hybridMultilevel"/>
    <w:tmpl w:val="23CA88F8"/>
    <w:lvl w:ilvl="0" w:tplc="F43AE14E">
      <w:start w:val="5"/>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E631E04"/>
    <w:multiLevelType w:val="hybridMultilevel"/>
    <w:tmpl w:val="8ED04D46"/>
    <w:lvl w:ilvl="0" w:tplc="02F8347A">
      <w:start w:val="7"/>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AA46FA"/>
    <w:multiLevelType w:val="hybridMultilevel"/>
    <w:tmpl w:val="70AE6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D96B94"/>
    <w:multiLevelType w:val="hybridMultilevel"/>
    <w:tmpl w:val="A5CE71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DC130AD"/>
    <w:multiLevelType w:val="hybridMultilevel"/>
    <w:tmpl w:val="0E6CA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663765"/>
    <w:multiLevelType w:val="hybridMultilevel"/>
    <w:tmpl w:val="CBF03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AC52F4"/>
    <w:multiLevelType w:val="hybridMultilevel"/>
    <w:tmpl w:val="629C9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971F3B"/>
    <w:multiLevelType w:val="hybridMultilevel"/>
    <w:tmpl w:val="8294C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4D7974"/>
    <w:multiLevelType w:val="hybridMultilevel"/>
    <w:tmpl w:val="9828E0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FF845B3"/>
    <w:multiLevelType w:val="hybridMultilevel"/>
    <w:tmpl w:val="6C509B7A"/>
    <w:lvl w:ilvl="0" w:tplc="02F8347A">
      <w:start w:val="7"/>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66112C"/>
    <w:multiLevelType w:val="hybridMultilevel"/>
    <w:tmpl w:val="0BA4C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2"/>
  </w:num>
  <w:num w:numId="4">
    <w:abstractNumId w:val="10"/>
  </w:num>
  <w:num w:numId="5">
    <w:abstractNumId w:val="20"/>
  </w:num>
  <w:num w:numId="6">
    <w:abstractNumId w:val="1"/>
  </w:num>
  <w:num w:numId="7">
    <w:abstractNumId w:val="6"/>
  </w:num>
  <w:num w:numId="8">
    <w:abstractNumId w:val="16"/>
  </w:num>
  <w:num w:numId="9">
    <w:abstractNumId w:val="18"/>
  </w:num>
  <w:num w:numId="10">
    <w:abstractNumId w:val="18"/>
  </w:num>
  <w:num w:numId="11">
    <w:abstractNumId w:val="16"/>
  </w:num>
  <w:num w:numId="12">
    <w:abstractNumId w:val="19"/>
  </w:num>
  <w:num w:numId="13">
    <w:abstractNumId w:val="7"/>
  </w:num>
  <w:num w:numId="14">
    <w:abstractNumId w:val="0"/>
  </w:num>
  <w:num w:numId="15">
    <w:abstractNumId w:val="13"/>
  </w:num>
  <w:num w:numId="16">
    <w:abstractNumId w:val="11"/>
  </w:num>
  <w:num w:numId="17">
    <w:abstractNumId w:val="14"/>
  </w:num>
  <w:num w:numId="18">
    <w:abstractNumId w:val="9"/>
  </w:num>
  <w:num w:numId="19">
    <w:abstractNumId w:val="4"/>
  </w:num>
  <w:num w:numId="20">
    <w:abstractNumId w:val="21"/>
  </w:num>
  <w:num w:numId="21">
    <w:abstractNumId w:val="3"/>
  </w:num>
  <w:num w:numId="22">
    <w:abstractNumId w:val="2"/>
  </w:num>
  <w:num w:numId="23">
    <w:abstractNumId w:val="15"/>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B23"/>
    <w:rsid w:val="0000338D"/>
    <w:rsid w:val="00003BCE"/>
    <w:rsid w:val="000041D4"/>
    <w:rsid w:val="000054C0"/>
    <w:rsid w:val="00010A36"/>
    <w:rsid w:val="000148BE"/>
    <w:rsid w:val="00014C6B"/>
    <w:rsid w:val="00015AF5"/>
    <w:rsid w:val="00015D19"/>
    <w:rsid w:val="00016207"/>
    <w:rsid w:val="00017424"/>
    <w:rsid w:val="000211B6"/>
    <w:rsid w:val="00021F2A"/>
    <w:rsid w:val="00026480"/>
    <w:rsid w:val="00032BBC"/>
    <w:rsid w:val="00043A3E"/>
    <w:rsid w:val="00046DF3"/>
    <w:rsid w:val="00054949"/>
    <w:rsid w:val="00056182"/>
    <w:rsid w:val="000576EE"/>
    <w:rsid w:val="00057729"/>
    <w:rsid w:val="00060832"/>
    <w:rsid w:val="00062449"/>
    <w:rsid w:val="00062589"/>
    <w:rsid w:val="00063813"/>
    <w:rsid w:val="00063DA2"/>
    <w:rsid w:val="00064141"/>
    <w:rsid w:val="000653C4"/>
    <w:rsid w:val="0006629D"/>
    <w:rsid w:val="00070106"/>
    <w:rsid w:val="00071782"/>
    <w:rsid w:val="00071A21"/>
    <w:rsid w:val="000731DD"/>
    <w:rsid w:val="00073536"/>
    <w:rsid w:val="00075595"/>
    <w:rsid w:val="00075869"/>
    <w:rsid w:val="000768E0"/>
    <w:rsid w:val="000863EB"/>
    <w:rsid w:val="00087297"/>
    <w:rsid w:val="00090A4C"/>
    <w:rsid w:val="00091D3D"/>
    <w:rsid w:val="00093AEE"/>
    <w:rsid w:val="000974EB"/>
    <w:rsid w:val="0009762D"/>
    <w:rsid w:val="000A4EE8"/>
    <w:rsid w:val="000A5E67"/>
    <w:rsid w:val="000A68F8"/>
    <w:rsid w:val="000B1693"/>
    <w:rsid w:val="000B5794"/>
    <w:rsid w:val="000B7329"/>
    <w:rsid w:val="000B76D9"/>
    <w:rsid w:val="000C0A2E"/>
    <w:rsid w:val="000C142C"/>
    <w:rsid w:val="000C2D35"/>
    <w:rsid w:val="000C4E5D"/>
    <w:rsid w:val="000D02A4"/>
    <w:rsid w:val="000D0670"/>
    <w:rsid w:val="000D0BCC"/>
    <w:rsid w:val="000D24FC"/>
    <w:rsid w:val="000D2AE9"/>
    <w:rsid w:val="000D2FAB"/>
    <w:rsid w:val="000D418C"/>
    <w:rsid w:val="000D51F8"/>
    <w:rsid w:val="000D5BC0"/>
    <w:rsid w:val="000D62CD"/>
    <w:rsid w:val="000E22B9"/>
    <w:rsid w:val="000F1BED"/>
    <w:rsid w:val="000F541A"/>
    <w:rsid w:val="000F681F"/>
    <w:rsid w:val="000F687D"/>
    <w:rsid w:val="00100049"/>
    <w:rsid w:val="001015AE"/>
    <w:rsid w:val="0010162C"/>
    <w:rsid w:val="0010236D"/>
    <w:rsid w:val="001033CF"/>
    <w:rsid w:val="00105A01"/>
    <w:rsid w:val="001101F4"/>
    <w:rsid w:val="00111C04"/>
    <w:rsid w:val="001129FF"/>
    <w:rsid w:val="00113696"/>
    <w:rsid w:val="00115439"/>
    <w:rsid w:val="00115F8D"/>
    <w:rsid w:val="00116867"/>
    <w:rsid w:val="0011733B"/>
    <w:rsid w:val="00117A05"/>
    <w:rsid w:val="00117FA2"/>
    <w:rsid w:val="00120F91"/>
    <w:rsid w:val="00120F98"/>
    <w:rsid w:val="00125759"/>
    <w:rsid w:val="00125AAE"/>
    <w:rsid w:val="00125C50"/>
    <w:rsid w:val="00127601"/>
    <w:rsid w:val="0013002F"/>
    <w:rsid w:val="0013109E"/>
    <w:rsid w:val="001334C6"/>
    <w:rsid w:val="0013376E"/>
    <w:rsid w:val="001348DC"/>
    <w:rsid w:val="00136AD4"/>
    <w:rsid w:val="001371B7"/>
    <w:rsid w:val="001376A8"/>
    <w:rsid w:val="001402DC"/>
    <w:rsid w:val="00140481"/>
    <w:rsid w:val="00140F37"/>
    <w:rsid w:val="0014237D"/>
    <w:rsid w:val="00142CCF"/>
    <w:rsid w:val="0014377E"/>
    <w:rsid w:val="00146431"/>
    <w:rsid w:val="001537F9"/>
    <w:rsid w:val="00154049"/>
    <w:rsid w:val="00155317"/>
    <w:rsid w:val="0015588B"/>
    <w:rsid w:val="00156ADB"/>
    <w:rsid w:val="0015798E"/>
    <w:rsid w:val="00157F48"/>
    <w:rsid w:val="0016037E"/>
    <w:rsid w:val="001615EA"/>
    <w:rsid w:val="00161894"/>
    <w:rsid w:val="0016290C"/>
    <w:rsid w:val="00166475"/>
    <w:rsid w:val="00166B85"/>
    <w:rsid w:val="00167738"/>
    <w:rsid w:val="0017044A"/>
    <w:rsid w:val="0017161E"/>
    <w:rsid w:val="001718EB"/>
    <w:rsid w:val="00171F55"/>
    <w:rsid w:val="00173B4E"/>
    <w:rsid w:val="0017529E"/>
    <w:rsid w:val="00183410"/>
    <w:rsid w:val="00184E19"/>
    <w:rsid w:val="001851C6"/>
    <w:rsid w:val="00186B41"/>
    <w:rsid w:val="00186F34"/>
    <w:rsid w:val="001909D2"/>
    <w:rsid w:val="00192DC2"/>
    <w:rsid w:val="001945E1"/>
    <w:rsid w:val="001949EF"/>
    <w:rsid w:val="0019653E"/>
    <w:rsid w:val="00197391"/>
    <w:rsid w:val="0019765F"/>
    <w:rsid w:val="00197F53"/>
    <w:rsid w:val="001A1BBC"/>
    <w:rsid w:val="001A291A"/>
    <w:rsid w:val="001A2C24"/>
    <w:rsid w:val="001A58FD"/>
    <w:rsid w:val="001A5B9B"/>
    <w:rsid w:val="001B161F"/>
    <w:rsid w:val="001B2AAF"/>
    <w:rsid w:val="001B2BB3"/>
    <w:rsid w:val="001B425C"/>
    <w:rsid w:val="001B4845"/>
    <w:rsid w:val="001B5F22"/>
    <w:rsid w:val="001B61FB"/>
    <w:rsid w:val="001B768C"/>
    <w:rsid w:val="001C290A"/>
    <w:rsid w:val="001C4D0F"/>
    <w:rsid w:val="001C547C"/>
    <w:rsid w:val="001C5AB0"/>
    <w:rsid w:val="001C5F68"/>
    <w:rsid w:val="001C6109"/>
    <w:rsid w:val="001C6159"/>
    <w:rsid w:val="001C6C22"/>
    <w:rsid w:val="001C7A9E"/>
    <w:rsid w:val="001C7DA9"/>
    <w:rsid w:val="001D14A3"/>
    <w:rsid w:val="001D23CC"/>
    <w:rsid w:val="001D3515"/>
    <w:rsid w:val="001D6EDD"/>
    <w:rsid w:val="001E0060"/>
    <w:rsid w:val="001E0657"/>
    <w:rsid w:val="001E313D"/>
    <w:rsid w:val="001E443B"/>
    <w:rsid w:val="001E761E"/>
    <w:rsid w:val="001E7A2B"/>
    <w:rsid w:val="001F0879"/>
    <w:rsid w:val="001F2261"/>
    <w:rsid w:val="001F51FA"/>
    <w:rsid w:val="001F6669"/>
    <w:rsid w:val="001F72D5"/>
    <w:rsid w:val="001F77FC"/>
    <w:rsid w:val="002011B4"/>
    <w:rsid w:val="002023DF"/>
    <w:rsid w:val="00206CA7"/>
    <w:rsid w:val="00207C38"/>
    <w:rsid w:val="00210C3B"/>
    <w:rsid w:val="00210FA1"/>
    <w:rsid w:val="0021125B"/>
    <w:rsid w:val="00211264"/>
    <w:rsid w:val="00213A06"/>
    <w:rsid w:val="00214A0D"/>
    <w:rsid w:val="00214CE7"/>
    <w:rsid w:val="00217985"/>
    <w:rsid w:val="00221B3A"/>
    <w:rsid w:val="002231F2"/>
    <w:rsid w:val="00223C09"/>
    <w:rsid w:val="0022412E"/>
    <w:rsid w:val="00226134"/>
    <w:rsid w:val="00227A9C"/>
    <w:rsid w:val="0023593A"/>
    <w:rsid w:val="00235E3E"/>
    <w:rsid w:val="002372FE"/>
    <w:rsid w:val="00237B33"/>
    <w:rsid w:val="0024115D"/>
    <w:rsid w:val="002425DE"/>
    <w:rsid w:val="00243B10"/>
    <w:rsid w:val="00244B69"/>
    <w:rsid w:val="00245B3A"/>
    <w:rsid w:val="00245FB4"/>
    <w:rsid w:val="00247046"/>
    <w:rsid w:val="00250507"/>
    <w:rsid w:val="002521BF"/>
    <w:rsid w:val="002533A6"/>
    <w:rsid w:val="00255E68"/>
    <w:rsid w:val="00257AED"/>
    <w:rsid w:val="00260C84"/>
    <w:rsid w:val="00263157"/>
    <w:rsid w:val="00263708"/>
    <w:rsid w:val="00267F33"/>
    <w:rsid w:val="00274354"/>
    <w:rsid w:val="0027685D"/>
    <w:rsid w:val="00276AC9"/>
    <w:rsid w:val="00277216"/>
    <w:rsid w:val="002802E7"/>
    <w:rsid w:val="00283410"/>
    <w:rsid w:val="00284993"/>
    <w:rsid w:val="00285F2C"/>
    <w:rsid w:val="00286B6D"/>
    <w:rsid w:val="002877A6"/>
    <w:rsid w:val="0029139E"/>
    <w:rsid w:val="00291EDB"/>
    <w:rsid w:val="0029484E"/>
    <w:rsid w:val="00295293"/>
    <w:rsid w:val="002A09FF"/>
    <w:rsid w:val="002A270F"/>
    <w:rsid w:val="002A29F7"/>
    <w:rsid w:val="002A4927"/>
    <w:rsid w:val="002B722C"/>
    <w:rsid w:val="002C00E1"/>
    <w:rsid w:val="002C2FCC"/>
    <w:rsid w:val="002C348C"/>
    <w:rsid w:val="002C3BF0"/>
    <w:rsid w:val="002C4C31"/>
    <w:rsid w:val="002D31CA"/>
    <w:rsid w:val="002D4BD6"/>
    <w:rsid w:val="002D7267"/>
    <w:rsid w:val="002E0D94"/>
    <w:rsid w:val="002E3257"/>
    <w:rsid w:val="002E5D70"/>
    <w:rsid w:val="002F1134"/>
    <w:rsid w:val="002F1CC9"/>
    <w:rsid w:val="002F3C60"/>
    <w:rsid w:val="002F402E"/>
    <w:rsid w:val="0030398B"/>
    <w:rsid w:val="00303E63"/>
    <w:rsid w:val="003051CD"/>
    <w:rsid w:val="003133E5"/>
    <w:rsid w:val="00313B24"/>
    <w:rsid w:val="003155E0"/>
    <w:rsid w:val="00315DD9"/>
    <w:rsid w:val="00316A45"/>
    <w:rsid w:val="003223F8"/>
    <w:rsid w:val="00322DEB"/>
    <w:rsid w:val="00323C1C"/>
    <w:rsid w:val="0032659B"/>
    <w:rsid w:val="00327104"/>
    <w:rsid w:val="00330A4C"/>
    <w:rsid w:val="00332656"/>
    <w:rsid w:val="00335264"/>
    <w:rsid w:val="00335332"/>
    <w:rsid w:val="00335638"/>
    <w:rsid w:val="003405B3"/>
    <w:rsid w:val="00343A2C"/>
    <w:rsid w:val="00344FD6"/>
    <w:rsid w:val="00345AD6"/>
    <w:rsid w:val="00345E67"/>
    <w:rsid w:val="0034728C"/>
    <w:rsid w:val="00347605"/>
    <w:rsid w:val="00352456"/>
    <w:rsid w:val="00353D3D"/>
    <w:rsid w:val="00354698"/>
    <w:rsid w:val="00355962"/>
    <w:rsid w:val="00357D5D"/>
    <w:rsid w:val="00361099"/>
    <w:rsid w:val="00361378"/>
    <w:rsid w:val="00362472"/>
    <w:rsid w:val="00362EFA"/>
    <w:rsid w:val="0036347E"/>
    <w:rsid w:val="00366828"/>
    <w:rsid w:val="00366E90"/>
    <w:rsid w:val="00367935"/>
    <w:rsid w:val="00367D5D"/>
    <w:rsid w:val="0037182B"/>
    <w:rsid w:val="00372186"/>
    <w:rsid w:val="0037226E"/>
    <w:rsid w:val="003751E1"/>
    <w:rsid w:val="003758EA"/>
    <w:rsid w:val="003760F7"/>
    <w:rsid w:val="00377743"/>
    <w:rsid w:val="00377C0A"/>
    <w:rsid w:val="00381D16"/>
    <w:rsid w:val="00382623"/>
    <w:rsid w:val="00384347"/>
    <w:rsid w:val="00384FA6"/>
    <w:rsid w:val="00385C8D"/>
    <w:rsid w:val="00387191"/>
    <w:rsid w:val="00395795"/>
    <w:rsid w:val="003A1D7F"/>
    <w:rsid w:val="003B2325"/>
    <w:rsid w:val="003B3889"/>
    <w:rsid w:val="003B3FE6"/>
    <w:rsid w:val="003B54A2"/>
    <w:rsid w:val="003B5B43"/>
    <w:rsid w:val="003B7E7F"/>
    <w:rsid w:val="003C43F7"/>
    <w:rsid w:val="003C45AC"/>
    <w:rsid w:val="003C49FF"/>
    <w:rsid w:val="003C69BC"/>
    <w:rsid w:val="003C6D5E"/>
    <w:rsid w:val="003C785D"/>
    <w:rsid w:val="003C7FFD"/>
    <w:rsid w:val="003D2C21"/>
    <w:rsid w:val="003D326E"/>
    <w:rsid w:val="003D5782"/>
    <w:rsid w:val="003D5FC1"/>
    <w:rsid w:val="003E07DC"/>
    <w:rsid w:val="003E0D7A"/>
    <w:rsid w:val="003E3B3C"/>
    <w:rsid w:val="003E411E"/>
    <w:rsid w:val="003E4CA2"/>
    <w:rsid w:val="003E5939"/>
    <w:rsid w:val="003E6649"/>
    <w:rsid w:val="003E6781"/>
    <w:rsid w:val="003E7BCA"/>
    <w:rsid w:val="003F6E74"/>
    <w:rsid w:val="00400EB3"/>
    <w:rsid w:val="0040157A"/>
    <w:rsid w:val="00402431"/>
    <w:rsid w:val="004033F2"/>
    <w:rsid w:val="004108C5"/>
    <w:rsid w:val="0041177A"/>
    <w:rsid w:val="00411800"/>
    <w:rsid w:val="004157C1"/>
    <w:rsid w:val="00417A10"/>
    <w:rsid w:val="004208E3"/>
    <w:rsid w:val="00420D3A"/>
    <w:rsid w:val="00420EF1"/>
    <w:rsid w:val="00420EF6"/>
    <w:rsid w:val="00424B0D"/>
    <w:rsid w:val="00426367"/>
    <w:rsid w:val="0042655E"/>
    <w:rsid w:val="00427B2B"/>
    <w:rsid w:val="00431F55"/>
    <w:rsid w:val="004324D9"/>
    <w:rsid w:val="004331AA"/>
    <w:rsid w:val="00433A88"/>
    <w:rsid w:val="00434129"/>
    <w:rsid w:val="00434DA3"/>
    <w:rsid w:val="0043533C"/>
    <w:rsid w:val="0043638F"/>
    <w:rsid w:val="00437F32"/>
    <w:rsid w:val="0044515E"/>
    <w:rsid w:val="00445569"/>
    <w:rsid w:val="0044656C"/>
    <w:rsid w:val="0045083E"/>
    <w:rsid w:val="00451FBB"/>
    <w:rsid w:val="004539D7"/>
    <w:rsid w:val="00454797"/>
    <w:rsid w:val="00455950"/>
    <w:rsid w:val="00457AE4"/>
    <w:rsid w:val="00460ECA"/>
    <w:rsid w:val="00461DAB"/>
    <w:rsid w:val="00461EBF"/>
    <w:rsid w:val="004624C9"/>
    <w:rsid w:val="00462E4D"/>
    <w:rsid w:val="00465A2E"/>
    <w:rsid w:val="00465E33"/>
    <w:rsid w:val="0047015F"/>
    <w:rsid w:val="00472E32"/>
    <w:rsid w:val="00475F3E"/>
    <w:rsid w:val="00480B8C"/>
    <w:rsid w:val="00481808"/>
    <w:rsid w:val="00483F13"/>
    <w:rsid w:val="00484350"/>
    <w:rsid w:val="004852B3"/>
    <w:rsid w:val="0048548C"/>
    <w:rsid w:val="00485FD4"/>
    <w:rsid w:val="00486E0D"/>
    <w:rsid w:val="00487591"/>
    <w:rsid w:val="00490FA4"/>
    <w:rsid w:val="00494089"/>
    <w:rsid w:val="004953A2"/>
    <w:rsid w:val="00495586"/>
    <w:rsid w:val="00497493"/>
    <w:rsid w:val="004A1B23"/>
    <w:rsid w:val="004A1F00"/>
    <w:rsid w:val="004B0FFF"/>
    <w:rsid w:val="004B3071"/>
    <w:rsid w:val="004B563B"/>
    <w:rsid w:val="004B6637"/>
    <w:rsid w:val="004B76EE"/>
    <w:rsid w:val="004B7C2D"/>
    <w:rsid w:val="004C1591"/>
    <w:rsid w:val="004C2F2F"/>
    <w:rsid w:val="004C3179"/>
    <w:rsid w:val="004C392E"/>
    <w:rsid w:val="004C3E9A"/>
    <w:rsid w:val="004C41D7"/>
    <w:rsid w:val="004C50B9"/>
    <w:rsid w:val="004C7316"/>
    <w:rsid w:val="004D1276"/>
    <w:rsid w:val="004D2A6E"/>
    <w:rsid w:val="004D3497"/>
    <w:rsid w:val="004D66F5"/>
    <w:rsid w:val="004D7977"/>
    <w:rsid w:val="004D7A93"/>
    <w:rsid w:val="004D7AA5"/>
    <w:rsid w:val="004D7C37"/>
    <w:rsid w:val="004E4D22"/>
    <w:rsid w:val="004E637B"/>
    <w:rsid w:val="004F0AEA"/>
    <w:rsid w:val="004F150D"/>
    <w:rsid w:val="004F399F"/>
    <w:rsid w:val="004F41A8"/>
    <w:rsid w:val="004F62C1"/>
    <w:rsid w:val="0050189C"/>
    <w:rsid w:val="00504340"/>
    <w:rsid w:val="00504DC3"/>
    <w:rsid w:val="00505E55"/>
    <w:rsid w:val="00506435"/>
    <w:rsid w:val="00507616"/>
    <w:rsid w:val="00511F96"/>
    <w:rsid w:val="00512DE4"/>
    <w:rsid w:val="00513652"/>
    <w:rsid w:val="00516E4F"/>
    <w:rsid w:val="00517BCF"/>
    <w:rsid w:val="0052163E"/>
    <w:rsid w:val="00521AB7"/>
    <w:rsid w:val="0052298B"/>
    <w:rsid w:val="00522A28"/>
    <w:rsid w:val="00522BF8"/>
    <w:rsid w:val="00523D21"/>
    <w:rsid w:val="005246AA"/>
    <w:rsid w:val="0052570F"/>
    <w:rsid w:val="00525D48"/>
    <w:rsid w:val="005269F8"/>
    <w:rsid w:val="00526DAD"/>
    <w:rsid w:val="00530159"/>
    <w:rsid w:val="00531941"/>
    <w:rsid w:val="00531C5A"/>
    <w:rsid w:val="005320AD"/>
    <w:rsid w:val="005365EB"/>
    <w:rsid w:val="00541191"/>
    <w:rsid w:val="005461FA"/>
    <w:rsid w:val="00547FDA"/>
    <w:rsid w:val="00551522"/>
    <w:rsid w:val="0055170F"/>
    <w:rsid w:val="00555B97"/>
    <w:rsid w:val="00563BDC"/>
    <w:rsid w:val="00566C6D"/>
    <w:rsid w:val="00567333"/>
    <w:rsid w:val="00570355"/>
    <w:rsid w:val="00572074"/>
    <w:rsid w:val="00572C2A"/>
    <w:rsid w:val="005738A8"/>
    <w:rsid w:val="00576151"/>
    <w:rsid w:val="005763A7"/>
    <w:rsid w:val="00580222"/>
    <w:rsid w:val="005821D3"/>
    <w:rsid w:val="0058273C"/>
    <w:rsid w:val="00582A07"/>
    <w:rsid w:val="00587792"/>
    <w:rsid w:val="005922FE"/>
    <w:rsid w:val="005930F8"/>
    <w:rsid w:val="00597251"/>
    <w:rsid w:val="00597FA0"/>
    <w:rsid w:val="005A06D0"/>
    <w:rsid w:val="005A3098"/>
    <w:rsid w:val="005A5B5B"/>
    <w:rsid w:val="005B02B7"/>
    <w:rsid w:val="005B13A4"/>
    <w:rsid w:val="005B2466"/>
    <w:rsid w:val="005B2E2F"/>
    <w:rsid w:val="005B4CAF"/>
    <w:rsid w:val="005B52C8"/>
    <w:rsid w:val="005B6E87"/>
    <w:rsid w:val="005C4F6D"/>
    <w:rsid w:val="005D077A"/>
    <w:rsid w:val="005D1B61"/>
    <w:rsid w:val="005D380F"/>
    <w:rsid w:val="005D3F76"/>
    <w:rsid w:val="005D58C6"/>
    <w:rsid w:val="005D7A16"/>
    <w:rsid w:val="005E1366"/>
    <w:rsid w:val="005E3047"/>
    <w:rsid w:val="005E354B"/>
    <w:rsid w:val="005E62A6"/>
    <w:rsid w:val="005F1E85"/>
    <w:rsid w:val="005F534D"/>
    <w:rsid w:val="005F691D"/>
    <w:rsid w:val="00600C7E"/>
    <w:rsid w:val="00601AA8"/>
    <w:rsid w:val="006054C2"/>
    <w:rsid w:val="00610F4C"/>
    <w:rsid w:val="0061225B"/>
    <w:rsid w:val="00612497"/>
    <w:rsid w:val="00616B85"/>
    <w:rsid w:val="00620803"/>
    <w:rsid w:val="0062203A"/>
    <w:rsid w:val="00622682"/>
    <w:rsid w:val="00622A32"/>
    <w:rsid w:val="006233AF"/>
    <w:rsid w:val="006257D3"/>
    <w:rsid w:val="00631CB3"/>
    <w:rsid w:val="006333B0"/>
    <w:rsid w:val="00633673"/>
    <w:rsid w:val="00633AE7"/>
    <w:rsid w:val="00635126"/>
    <w:rsid w:val="00635898"/>
    <w:rsid w:val="006368E1"/>
    <w:rsid w:val="00636DFC"/>
    <w:rsid w:val="00640169"/>
    <w:rsid w:val="0064130F"/>
    <w:rsid w:val="00641A90"/>
    <w:rsid w:val="00643EC4"/>
    <w:rsid w:val="006456BF"/>
    <w:rsid w:val="00645E27"/>
    <w:rsid w:val="006525D6"/>
    <w:rsid w:val="00652977"/>
    <w:rsid w:val="006557FD"/>
    <w:rsid w:val="00655EB6"/>
    <w:rsid w:val="00657740"/>
    <w:rsid w:val="006616EC"/>
    <w:rsid w:val="00661B50"/>
    <w:rsid w:val="00662021"/>
    <w:rsid w:val="006638D5"/>
    <w:rsid w:val="00664F98"/>
    <w:rsid w:val="006661A0"/>
    <w:rsid w:val="006661C9"/>
    <w:rsid w:val="006664DA"/>
    <w:rsid w:val="006665A6"/>
    <w:rsid w:val="00671007"/>
    <w:rsid w:val="0067458D"/>
    <w:rsid w:val="0067547E"/>
    <w:rsid w:val="006755C3"/>
    <w:rsid w:val="006765F5"/>
    <w:rsid w:val="00681C90"/>
    <w:rsid w:val="00682564"/>
    <w:rsid w:val="006871B1"/>
    <w:rsid w:val="006969C2"/>
    <w:rsid w:val="00697096"/>
    <w:rsid w:val="006A0043"/>
    <w:rsid w:val="006A064A"/>
    <w:rsid w:val="006A0898"/>
    <w:rsid w:val="006A4DFA"/>
    <w:rsid w:val="006A54A9"/>
    <w:rsid w:val="006A59B5"/>
    <w:rsid w:val="006A6B45"/>
    <w:rsid w:val="006B05B7"/>
    <w:rsid w:val="006B0CF0"/>
    <w:rsid w:val="006C0093"/>
    <w:rsid w:val="006C0DAE"/>
    <w:rsid w:val="006C0E72"/>
    <w:rsid w:val="006C4229"/>
    <w:rsid w:val="006C5065"/>
    <w:rsid w:val="006C5DA9"/>
    <w:rsid w:val="006C625C"/>
    <w:rsid w:val="006C719D"/>
    <w:rsid w:val="006D28CE"/>
    <w:rsid w:val="006D43F5"/>
    <w:rsid w:val="006D67F8"/>
    <w:rsid w:val="006D7658"/>
    <w:rsid w:val="006E0D10"/>
    <w:rsid w:val="006E1F3F"/>
    <w:rsid w:val="006E206B"/>
    <w:rsid w:val="006E34AA"/>
    <w:rsid w:val="006E3D57"/>
    <w:rsid w:val="006E5085"/>
    <w:rsid w:val="006E59B0"/>
    <w:rsid w:val="006E75C4"/>
    <w:rsid w:val="006E797A"/>
    <w:rsid w:val="006E7B8A"/>
    <w:rsid w:val="006F1136"/>
    <w:rsid w:val="006F13ED"/>
    <w:rsid w:val="006F4837"/>
    <w:rsid w:val="006F4A87"/>
    <w:rsid w:val="00702037"/>
    <w:rsid w:val="007032F6"/>
    <w:rsid w:val="0070563E"/>
    <w:rsid w:val="00706D1F"/>
    <w:rsid w:val="00707C74"/>
    <w:rsid w:val="00711265"/>
    <w:rsid w:val="00711B7B"/>
    <w:rsid w:val="00711EDD"/>
    <w:rsid w:val="0071361E"/>
    <w:rsid w:val="00715CAB"/>
    <w:rsid w:val="007160D4"/>
    <w:rsid w:val="0071794A"/>
    <w:rsid w:val="007231E7"/>
    <w:rsid w:val="0073499A"/>
    <w:rsid w:val="007370D5"/>
    <w:rsid w:val="00740CDA"/>
    <w:rsid w:val="007417E0"/>
    <w:rsid w:val="007443FE"/>
    <w:rsid w:val="00744476"/>
    <w:rsid w:val="007451F5"/>
    <w:rsid w:val="00746433"/>
    <w:rsid w:val="00746D23"/>
    <w:rsid w:val="00746FE6"/>
    <w:rsid w:val="0074770B"/>
    <w:rsid w:val="00750FC2"/>
    <w:rsid w:val="007510AE"/>
    <w:rsid w:val="00751DF3"/>
    <w:rsid w:val="00757FE5"/>
    <w:rsid w:val="00760FF3"/>
    <w:rsid w:val="007626F9"/>
    <w:rsid w:val="00763CB6"/>
    <w:rsid w:val="00770D4C"/>
    <w:rsid w:val="00776E73"/>
    <w:rsid w:val="00777B28"/>
    <w:rsid w:val="00780F2A"/>
    <w:rsid w:val="00781008"/>
    <w:rsid w:val="007821AB"/>
    <w:rsid w:val="00784CA5"/>
    <w:rsid w:val="0079074B"/>
    <w:rsid w:val="0079090A"/>
    <w:rsid w:val="007918DC"/>
    <w:rsid w:val="00792025"/>
    <w:rsid w:val="00792943"/>
    <w:rsid w:val="00792B52"/>
    <w:rsid w:val="00793447"/>
    <w:rsid w:val="00795DD9"/>
    <w:rsid w:val="007A0343"/>
    <w:rsid w:val="007A1BB5"/>
    <w:rsid w:val="007A1FA8"/>
    <w:rsid w:val="007A3DCD"/>
    <w:rsid w:val="007A4C47"/>
    <w:rsid w:val="007A541E"/>
    <w:rsid w:val="007B2C77"/>
    <w:rsid w:val="007B4AE8"/>
    <w:rsid w:val="007B532F"/>
    <w:rsid w:val="007B6911"/>
    <w:rsid w:val="007B75A5"/>
    <w:rsid w:val="007C138D"/>
    <w:rsid w:val="007C53B1"/>
    <w:rsid w:val="007C6FA4"/>
    <w:rsid w:val="007C753F"/>
    <w:rsid w:val="007D0185"/>
    <w:rsid w:val="007D1CB7"/>
    <w:rsid w:val="007D47FB"/>
    <w:rsid w:val="007D4F7F"/>
    <w:rsid w:val="007D7A88"/>
    <w:rsid w:val="007E42C4"/>
    <w:rsid w:val="007E5936"/>
    <w:rsid w:val="007E6461"/>
    <w:rsid w:val="007E6E5E"/>
    <w:rsid w:val="007F0517"/>
    <w:rsid w:val="007F1172"/>
    <w:rsid w:val="007F3044"/>
    <w:rsid w:val="007F3147"/>
    <w:rsid w:val="007F3866"/>
    <w:rsid w:val="007F4780"/>
    <w:rsid w:val="007F4BC1"/>
    <w:rsid w:val="007F6D81"/>
    <w:rsid w:val="00801041"/>
    <w:rsid w:val="00802EBE"/>
    <w:rsid w:val="00806138"/>
    <w:rsid w:val="008064BD"/>
    <w:rsid w:val="008068E1"/>
    <w:rsid w:val="00810AB9"/>
    <w:rsid w:val="00813059"/>
    <w:rsid w:val="008173C1"/>
    <w:rsid w:val="008204EE"/>
    <w:rsid w:val="0082181F"/>
    <w:rsid w:val="00826350"/>
    <w:rsid w:val="00826B01"/>
    <w:rsid w:val="008275B3"/>
    <w:rsid w:val="008303A6"/>
    <w:rsid w:val="0083214F"/>
    <w:rsid w:val="0083268B"/>
    <w:rsid w:val="0083459B"/>
    <w:rsid w:val="008349CE"/>
    <w:rsid w:val="008372C4"/>
    <w:rsid w:val="008372FB"/>
    <w:rsid w:val="0084274C"/>
    <w:rsid w:val="00847EA3"/>
    <w:rsid w:val="00850074"/>
    <w:rsid w:val="008504A8"/>
    <w:rsid w:val="00851899"/>
    <w:rsid w:val="00854964"/>
    <w:rsid w:val="0085601E"/>
    <w:rsid w:val="008560C3"/>
    <w:rsid w:val="00860949"/>
    <w:rsid w:val="00863A11"/>
    <w:rsid w:val="00863DD1"/>
    <w:rsid w:val="0086415C"/>
    <w:rsid w:val="00864CE7"/>
    <w:rsid w:val="0087020D"/>
    <w:rsid w:val="00877AF5"/>
    <w:rsid w:val="00881EA9"/>
    <w:rsid w:val="008921F4"/>
    <w:rsid w:val="00892DB6"/>
    <w:rsid w:val="00893303"/>
    <w:rsid w:val="0089630B"/>
    <w:rsid w:val="0089630E"/>
    <w:rsid w:val="00896997"/>
    <w:rsid w:val="008A10FA"/>
    <w:rsid w:val="008A1BC1"/>
    <w:rsid w:val="008A242F"/>
    <w:rsid w:val="008A3FCF"/>
    <w:rsid w:val="008A4842"/>
    <w:rsid w:val="008A581B"/>
    <w:rsid w:val="008A62B6"/>
    <w:rsid w:val="008B0760"/>
    <w:rsid w:val="008B190F"/>
    <w:rsid w:val="008B1936"/>
    <w:rsid w:val="008B4CEE"/>
    <w:rsid w:val="008B6D54"/>
    <w:rsid w:val="008B7D07"/>
    <w:rsid w:val="008C12BC"/>
    <w:rsid w:val="008C3FDA"/>
    <w:rsid w:val="008D0375"/>
    <w:rsid w:val="008D11AB"/>
    <w:rsid w:val="008D3BF5"/>
    <w:rsid w:val="008D3FB4"/>
    <w:rsid w:val="008D4F3D"/>
    <w:rsid w:val="008D6B40"/>
    <w:rsid w:val="008D7EC2"/>
    <w:rsid w:val="008E3A38"/>
    <w:rsid w:val="008E508E"/>
    <w:rsid w:val="008F24CA"/>
    <w:rsid w:val="008F3CAD"/>
    <w:rsid w:val="009003EB"/>
    <w:rsid w:val="00902DC8"/>
    <w:rsid w:val="00905102"/>
    <w:rsid w:val="00906B7E"/>
    <w:rsid w:val="0090764F"/>
    <w:rsid w:val="009112A3"/>
    <w:rsid w:val="009127CE"/>
    <w:rsid w:val="00912E9F"/>
    <w:rsid w:val="00914961"/>
    <w:rsid w:val="00917423"/>
    <w:rsid w:val="00924322"/>
    <w:rsid w:val="009264AB"/>
    <w:rsid w:val="0092678A"/>
    <w:rsid w:val="00930E05"/>
    <w:rsid w:val="00930F35"/>
    <w:rsid w:val="00931959"/>
    <w:rsid w:val="009334DF"/>
    <w:rsid w:val="00933C1B"/>
    <w:rsid w:val="00937EE8"/>
    <w:rsid w:val="00941AAA"/>
    <w:rsid w:val="009432F6"/>
    <w:rsid w:val="00945D74"/>
    <w:rsid w:val="009468FC"/>
    <w:rsid w:val="00950C64"/>
    <w:rsid w:val="00950D03"/>
    <w:rsid w:val="00952AEA"/>
    <w:rsid w:val="00953F1C"/>
    <w:rsid w:val="0096330F"/>
    <w:rsid w:val="009640D5"/>
    <w:rsid w:val="00964241"/>
    <w:rsid w:val="00965901"/>
    <w:rsid w:val="009669D8"/>
    <w:rsid w:val="00966D00"/>
    <w:rsid w:val="00967DF7"/>
    <w:rsid w:val="0098192C"/>
    <w:rsid w:val="009824D5"/>
    <w:rsid w:val="009834FE"/>
    <w:rsid w:val="00985968"/>
    <w:rsid w:val="00985DB2"/>
    <w:rsid w:val="00987855"/>
    <w:rsid w:val="00990698"/>
    <w:rsid w:val="00990818"/>
    <w:rsid w:val="00990FE8"/>
    <w:rsid w:val="009913B1"/>
    <w:rsid w:val="00993685"/>
    <w:rsid w:val="00993A18"/>
    <w:rsid w:val="00993F92"/>
    <w:rsid w:val="0099652F"/>
    <w:rsid w:val="009977F4"/>
    <w:rsid w:val="009A04BE"/>
    <w:rsid w:val="009A0CE1"/>
    <w:rsid w:val="009A274F"/>
    <w:rsid w:val="009B35A2"/>
    <w:rsid w:val="009B6002"/>
    <w:rsid w:val="009B6F94"/>
    <w:rsid w:val="009B7E42"/>
    <w:rsid w:val="009C2FF5"/>
    <w:rsid w:val="009C3344"/>
    <w:rsid w:val="009C3D0B"/>
    <w:rsid w:val="009C46A5"/>
    <w:rsid w:val="009D0ED8"/>
    <w:rsid w:val="009D11CC"/>
    <w:rsid w:val="009D2846"/>
    <w:rsid w:val="009D347E"/>
    <w:rsid w:val="009D553E"/>
    <w:rsid w:val="009D603F"/>
    <w:rsid w:val="009E1278"/>
    <w:rsid w:val="009E33E4"/>
    <w:rsid w:val="009E49F3"/>
    <w:rsid w:val="009E6A63"/>
    <w:rsid w:val="009E74A6"/>
    <w:rsid w:val="009E7547"/>
    <w:rsid w:val="009F0CBE"/>
    <w:rsid w:val="009F1494"/>
    <w:rsid w:val="009F1579"/>
    <w:rsid w:val="009F1B15"/>
    <w:rsid w:val="009F2013"/>
    <w:rsid w:val="009F2D8B"/>
    <w:rsid w:val="009F33DA"/>
    <w:rsid w:val="00A03A66"/>
    <w:rsid w:val="00A04133"/>
    <w:rsid w:val="00A05D8E"/>
    <w:rsid w:val="00A07060"/>
    <w:rsid w:val="00A07219"/>
    <w:rsid w:val="00A111D9"/>
    <w:rsid w:val="00A14870"/>
    <w:rsid w:val="00A14C0A"/>
    <w:rsid w:val="00A1640E"/>
    <w:rsid w:val="00A17C91"/>
    <w:rsid w:val="00A21DD6"/>
    <w:rsid w:val="00A226A1"/>
    <w:rsid w:val="00A231BD"/>
    <w:rsid w:val="00A23FED"/>
    <w:rsid w:val="00A24F28"/>
    <w:rsid w:val="00A25B25"/>
    <w:rsid w:val="00A27E74"/>
    <w:rsid w:val="00A30030"/>
    <w:rsid w:val="00A309AA"/>
    <w:rsid w:val="00A3305B"/>
    <w:rsid w:val="00A36A2F"/>
    <w:rsid w:val="00A4171B"/>
    <w:rsid w:val="00A41EC5"/>
    <w:rsid w:val="00A4711A"/>
    <w:rsid w:val="00A476ED"/>
    <w:rsid w:val="00A51282"/>
    <w:rsid w:val="00A54AF4"/>
    <w:rsid w:val="00A562A0"/>
    <w:rsid w:val="00A62067"/>
    <w:rsid w:val="00A6541C"/>
    <w:rsid w:val="00A65E17"/>
    <w:rsid w:val="00A66388"/>
    <w:rsid w:val="00A67DED"/>
    <w:rsid w:val="00A67E6F"/>
    <w:rsid w:val="00A70215"/>
    <w:rsid w:val="00A71A4A"/>
    <w:rsid w:val="00A77FB0"/>
    <w:rsid w:val="00A81086"/>
    <w:rsid w:val="00A810B3"/>
    <w:rsid w:val="00A84E8E"/>
    <w:rsid w:val="00A863E4"/>
    <w:rsid w:val="00A86E94"/>
    <w:rsid w:val="00A8706D"/>
    <w:rsid w:val="00A915DA"/>
    <w:rsid w:val="00A932CB"/>
    <w:rsid w:val="00A94D18"/>
    <w:rsid w:val="00A95941"/>
    <w:rsid w:val="00A97A16"/>
    <w:rsid w:val="00AA01C1"/>
    <w:rsid w:val="00AA08EE"/>
    <w:rsid w:val="00AA2F04"/>
    <w:rsid w:val="00AA591D"/>
    <w:rsid w:val="00AA7774"/>
    <w:rsid w:val="00AB0224"/>
    <w:rsid w:val="00AB10D6"/>
    <w:rsid w:val="00AB3D57"/>
    <w:rsid w:val="00AB5795"/>
    <w:rsid w:val="00AC237A"/>
    <w:rsid w:val="00AC24A5"/>
    <w:rsid w:val="00AC3F97"/>
    <w:rsid w:val="00AC4F54"/>
    <w:rsid w:val="00AC554A"/>
    <w:rsid w:val="00AC6A76"/>
    <w:rsid w:val="00AC74A5"/>
    <w:rsid w:val="00AD0888"/>
    <w:rsid w:val="00AD25F9"/>
    <w:rsid w:val="00AD283B"/>
    <w:rsid w:val="00AD67F2"/>
    <w:rsid w:val="00AD72F8"/>
    <w:rsid w:val="00AD7D43"/>
    <w:rsid w:val="00AE0F91"/>
    <w:rsid w:val="00AE289F"/>
    <w:rsid w:val="00AE3789"/>
    <w:rsid w:val="00AE6392"/>
    <w:rsid w:val="00AE703D"/>
    <w:rsid w:val="00AE73E4"/>
    <w:rsid w:val="00AF06EC"/>
    <w:rsid w:val="00AF0F30"/>
    <w:rsid w:val="00AF1BB7"/>
    <w:rsid w:val="00AF603B"/>
    <w:rsid w:val="00AF7D87"/>
    <w:rsid w:val="00B03738"/>
    <w:rsid w:val="00B042B5"/>
    <w:rsid w:val="00B075A1"/>
    <w:rsid w:val="00B076EE"/>
    <w:rsid w:val="00B103A8"/>
    <w:rsid w:val="00B11EAB"/>
    <w:rsid w:val="00B150DE"/>
    <w:rsid w:val="00B152C8"/>
    <w:rsid w:val="00B218D7"/>
    <w:rsid w:val="00B21B84"/>
    <w:rsid w:val="00B2678D"/>
    <w:rsid w:val="00B26A34"/>
    <w:rsid w:val="00B27D9E"/>
    <w:rsid w:val="00B30538"/>
    <w:rsid w:val="00B3082A"/>
    <w:rsid w:val="00B32A5B"/>
    <w:rsid w:val="00B32C5B"/>
    <w:rsid w:val="00B32EE6"/>
    <w:rsid w:val="00B349A2"/>
    <w:rsid w:val="00B372E0"/>
    <w:rsid w:val="00B40B72"/>
    <w:rsid w:val="00B40D76"/>
    <w:rsid w:val="00B40F30"/>
    <w:rsid w:val="00B41DF3"/>
    <w:rsid w:val="00B4298C"/>
    <w:rsid w:val="00B444C0"/>
    <w:rsid w:val="00B44907"/>
    <w:rsid w:val="00B46BDE"/>
    <w:rsid w:val="00B5350F"/>
    <w:rsid w:val="00B556B2"/>
    <w:rsid w:val="00B55E8D"/>
    <w:rsid w:val="00B61EF1"/>
    <w:rsid w:val="00B6406C"/>
    <w:rsid w:val="00B67C34"/>
    <w:rsid w:val="00B708F9"/>
    <w:rsid w:val="00B70D1C"/>
    <w:rsid w:val="00B76765"/>
    <w:rsid w:val="00B76D9D"/>
    <w:rsid w:val="00B774F2"/>
    <w:rsid w:val="00B8040B"/>
    <w:rsid w:val="00B85048"/>
    <w:rsid w:val="00B9206F"/>
    <w:rsid w:val="00B9311B"/>
    <w:rsid w:val="00B95CE5"/>
    <w:rsid w:val="00B97A00"/>
    <w:rsid w:val="00BA1C10"/>
    <w:rsid w:val="00BA3854"/>
    <w:rsid w:val="00BA40AA"/>
    <w:rsid w:val="00BA6188"/>
    <w:rsid w:val="00BA667D"/>
    <w:rsid w:val="00BA7ACA"/>
    <w:rsid w:val="00BB5B48"/>
    <w:rsid w:val="00BB6AE6"/>
    <w:rsid w:val="00BB6D43"/>
    <w:rsid w:val="00BB78D9"/>
    <w:rsid w:val="00BB793A"/>
    <w:rsid w:val="00BC0948"/>
    <w:rsid w:val="00BC09E9"/>
    <w:rsid w:val="00BC0ADE"/>
    <w:rsid w:val="00BC0B47"/>
    <w:rsid w:val="00BC6FFB"/>
    <w:rsid w:val="00BD07A2"/>
    <w:rsid w:val="00BD30EA"/>
    <w:rsid w:val="00BD741C"/>
    <w:rsid w:val="00BE23E6"/>
    <w:rsid w:val="00BE47AB"/>
    <w:rsid w:val="00BE5335"/>
    <w:rsid w:val="00BE7285"/>
    <w:rsid w:val="00BF0429"/>
    <w:rsid w:val="00BF1449"/>
    <w:rsid w:val="00BF3F7B"/>
    <w:rsid w:val="00C01660"/>
    <w:rsid w:val="00C021FC"/>
    <w:rsid w:val="00C03F74"/>
    <w:rsid w:val="00C04396"/>
    <w:rsid w:val="00C05B1A"/>
    <w:rsid w:val="00C07062"/>
    <w:rsid w:val="00C14703"/>
    <w:rsid w:val="00C15D12"/>
    <w:rsid w:val="00C1636E"/>
    <w:rsid w:val="00C201CA"/>
    <w:rsid w:val="00C25E66"/>
    <w:rsid w:val="00C26B16"/>
    <w:rsid w:val="00C30712"/>
    <w:rsid w:val="00C31691"/>
    <w:rsid w:val="00C31BB1"/>
    <w:rsid w:val="00C34CC4"/>
    <w:rsid w:val="00C34EFE"/>
    <w:rsid w:val="00C4074F"/>
    <w:rsid w:val="00C41552"/>
    <w:rsid w:val="00C446D7"/>
    <w:rsid w:val="00C453D0"/>
    <w:rsid w:val="00C457A7"/>
    <w:rsid w:val="00C465BA"/>
    <w:rsid w:val="00C526EC"/>
    <w:rsid w:val="00C52911"/>
    <w:rsid w:val="00C5438B"/>
    <w:rsid w:val="00C54E76"/>
    <w:rsid w:val="00C5769A"/>
    <w:rsid w:val="00C57817"/>
    <w:rsid w:val="00C600BE"/>
    <w:rsid w:val="00C6145D"/>
    <w:rsid w:val="00C61E3F"/>
    <w:rsid w:val="00C63B57"/>
    <w:rsid w:val="00C64722"/>
    <w:rsid w:val="00C64DF0"/>
    <w:rsid w:val="00C7173E"/>
    <w:rsid w:val="00C71861"/>
    <w:rsid w:val="00C72CC9"/>
    <w:rsid w:val="00C76287"/>
    <w:rsid w:val="00C771A8"/>
    <w:rsid w:val="00C77660"/>
    <w:rsid w:val="00C84757"/>
    <w:rsid w:val="00C85764"/>
    <w:rsid w:val="00C87609"/>
    <w:rsid w:val="00C903BE"/>
    <w:rsid w:val="00C9097C"/>
    <w:rsid w:val="00C912F4"/>
    <w:rsid w:val="00C93EAE"/>
    <w:rsid w:val="00C95CF3"/>
    <w:rsid w:val="00C97449"/>
    <w:rsid w:val="00CA5C87"/>
    <w:rsid w:val="00CB13AF"/>
    <w:rsid w:val="00CB312D"/>
    <w:rsid w:val="00CB412C"/>
    <w:rsid w:val="00CB4D56"/>
    <w:rsid w:val="00CB58BF"/>
    <w:rsid w:val="00CB5FE7"/>
    <w:rsid w:val="00CB77E5"/>
    <w:rsid w:val="00CC083D"/>
    <w:rsid w:val="00CC10AF"/>
    <w:rsid w:val="00CC1BAD"/>
    <w:rsid w:val="00CC3790"/>
    <w:rsid w:val="00CC49FD"/>
    <w:rsid w:val="00CC5F1A"/>
    <w:rsid w:val="00CC6BE2"/>
    <w:rsid w:val="00CC79CB"/>
    <w:rsid w:val="00CD4227"/>
    <w:rsid w:val="00CD4787"/>
    <w:rsid w:val="00CD55E4"/>
    <w:rsid w:val="00CD5B38"/>
    <w:rsid w:val="00CD64E6"/>
    <w:rsid w:val="00CD6516"/>
    <w:rsid w:val="00CD6A6D"/>
    <w:rsid w:val="00CD7BBC"/>
    <w:rsid w:val="00CE1B86"/>
    <w:rsid w:val="00CE2D10"/>
    <w:rsid w:val="00CF092F"/>
    <w:rsid w:val="00CF1144"/>
    <w:rsid w:val="00CF1274"/>
    <w:rsid w:val="00CF251E"/>
    <w:rsid w:val="00CF26F5"/>
    <w:rsid w:val="00CF3118"/>
    <w:rsid w:val="00CF33B4"/>
    <w:rsid w:val="00CF7CE9"/>
    <w:rsid w:val="00D02072"/>
    <w:rsid w:val="00D04CD1"/>
    <w:rsid w:val="00D05923"/>
    <w:rsid w:val="00D06E03"/>
    <w:rsid w:val="00D1029D"/>
    <w:rsid w:val="00D11B76"/>
    <w:rsid w:val="00D128CE"/>
    <w:rsid w:val="00D12AEB"/>
    <w:rsid w:val="00D144D9"/>
    <w:rsid w:val="00D149F1"/>
    <w:rsid w:val="00D15FC5"/>
    <w:rsid w:val="00D16F2D"/>
    <w:rsid w:val="00D17123"/>
    <w:rsid w:val="00D2057B"/>
    <w:rsid w:val="00D232D6"/>
    <w:rsid w:val="00D24A16"/>
    <w:rsid w:val="00D25107"/>
    <w:rsid w:val="00D25256"/>
    <w:rsid w:val="00D30BD0"/>
    <w:rsid w:val="00D35E8A"/>
    <w:rsid w:val="00D406E1"/>
    <w:rsid w:val="00D41BF0"/>
    <w:rsid w:val="00D5025D"/>
    <w:rsid w:val="00D502BE"/>
    <w:rsid w:val="00D53536"/>
    <w:rsid w:val="00D54F43"/>
    <w:rsid w:val="00D551CD"/>
    <w:rsid w:val="00D55731"/>
    <w:rsid w:val="00D56E56"/>
    <w:rsid w:val="00D57579"/>
    <w:rsid w:val="00D609A3"/>
    <w:rsid w:val="00D60F11"/>
    <w:rsid w:val="00D61A0F"/>
    <w:rsid w:val="00D62920"/>
    <w:rsid w:val="00D62E34"/>
    <w:rsid w:val="00D63927"/>
    <w:rsid w:val="00D645BE"/>
    <w:rsid w:val="00D64F89"/>
    <w:rsid w:val="00D651BF"/>
    <w:rsid w:val="00D72685"/>
    <w:rsid w:val="00D75730"/>
    <w:rsid w:val="00D763B8"/>
    <w:rsid w:val="00D7655A"/>
    <w:rsid w:val="00D767C1"/>
    <w:rsid w:val="00D82C78"/>
    <w:rsid w:val="00D83238"/>
    <w:rsid w:val="00D85395"/>
    <w:rsid w:val="00D853D0"/>
    <w:rsid w:val="00D85DEB"/>
    <w:rsid w:val="00D86516"/>
    <w:rsid w:val="00D86D78"/>
    <w:rsid w:val="00D90427"/>
    <w:rsid w:val="00D9559E"/>
    <w:rsid w:val="00D967C2"/>
    <w:rsid w:val="00DA07EE"/>
    <w:rsid w:val="00DA114E"/>
    <w:rsid w:val="00DA261D"/>
    <w:rsid w:val="00DA2DFD"/>
    <w:rsid w:val="00DA37DB"/>
    <w:rsid w:val="00DA6B71"/>
    <w:rsid w:val="00DB479F"/>
    <w:rsid w:val="00DB51EA"/>
    <w:rsid w:val="00DB5271"/>
    <w:rsid w:val="00DB547E"/>
    <w:rsid w:val="00DB6060"/>
    <w:rsid w:val="00DC2583"/>
    <w:rsid w:val="00DC31A3"/>
    <w:rsid w:val="00DC3F44"/>
    <w:rsid w:val="00DC4E06"/>
    <w:rsid w:val="00DC63A5"/>
    <w:rsid w:val="00DC6E00"/>
    <w:rsid w:val="00DD6238"/>
    <w:rsid w:val="00DD6280"/>
    <w:rsid w:val="00DD7703"/>
    <w:rsid w:val="00DE28F0"/>
    <w:rsid w:val="00DE50DA"/>
    <w:rsid w:val="00DE5B78"/>
    <w:rsid w:val="00DE605B"/>
    <w:rsid w:val="00DE62E1"/>
    <w:rsid w:val="00DE66BF"/>
    <w:rsid w:val="00DE68C3"/>
    <w:rsid w:val="00DE7A91"/>
    <w:rsid w:val="00DF6232"/>
    <w:rsid w:val="00DF72D7"/>
    <w:rsid w:val="00E03E30"/>
    <w:rsid w:val="00E03F5C"/>
    <w:rsid w:val="00E04B93"/>
    <w:rsid w:val="00E16CE4"/>
    <w:rsid w:val="00E21E2D"/>
    <w:rsid w:val="00E22B23"/>
    <w:rsid w:val="00E255E8"/>
    <w:rsid w:val="00E303D9"/>
    <w:rsid w:val="00E30EFD"/>
    <w:rsid w:val="00E31020"/>
    <w:rsid w:val="00E32D52"/>
    <w:rsid w:val="00E33B10"/>
    <w:rsid w:val="00E33D50"/>
    <w:rsid w:val="00E33E0A"/>
    <w:rsid w:val="00E35C4D"/>
    <w:rsid w:val="00E369E3"/>
    <w:rsid w:val="00E40FBF"/>
    <w:rsid w:val="00E44334"/>
    <w:rsid w:val="00E44A3F"/>
    <w:rsid w:val="00E4691F"/>
    <w:rsid w:val="00E47387"/>
    <w:rsid w:val="00E50F32"/>
    <w:rsid w:val="00E51BA2"/>
    <w:rsid w:val="00E5271F"/>
    <w:rsid w:val="00E52B43"/>
    <w:rsid w:val="00E54154"/>
    <w:rsid w:val="00E54256"/>
    <w:rsid w:val="00E54295"/>
    <w:rsid w:val="00E57297"/>
    <w:rsid w:val="00E60A44"/>
    <w:rsid w:val="00E6128B"/>
    <w:rsid w:val="00E612AE"/>
    <w:rsid w:val="00E63208"/>
    <w:rsid w:val="00E63D28"/>
    <w:rsid w:val="00E67D5A"/>
    <w:rsid w:val="00E71567"/>
    <w:rsid w:val="00E7313A"/>
    <w:rsid w:val="00E73400"/>
    <w:rsid w:val="00E74459"/>
    <w:rsid w:val="00E768CA"/>
    <w:rsid w:val="00E80F11"/>
    <w:rsid w:val="00E84F58"/>
    <w:rsid w:val="00E87A76"/>
    <w:rsid w:val="00E92D6F"/>
    <w:rsid w:val="00E92F5E"/>
    <w:rsid w:val="00E935F8"/>
    <w:rsid w:val="00E951AB"/>
    <w:rsid w:val="00E96919"/>
    <w:rsid w:val="00E970E9"/>
    <w:rsid w:val="00EA1331"/>
    <w:rsid w:val="00EA229C"/>
    <w:rsid w:val="00EA26F3"/>
    <w:rsid w:val="00EA4F02"/>
    <w:rsid w:val="00EA5081"/>
    <w:rsid w:val="00EB29ED"/>
    <w:rsid w:val="00EB4283"/>
    <w:rsid w:val="00EB7AE4"/>
    <w:rsid w:val="00EC44A6"/>
    <w:rsid w:val="00EC59AD"/>
    <w:rsid w:val="00EC62A7"/>
    <w:rsid w:val="00ED06C8"/>
    <w:rsid w:val="00ED0C3A"/>
    <w:rsid w:val="00ED1AFF"/>
    <w:rsid w:val="00ED240D"/>
    <w:rsid w:val="00ED2E39"/>
    <w:rsid w:val="00ED32D0"/>
    <w:rsid w:val="00ED4936"/>
    <w:rsid w:val="00ED5934"/>
    <w:rsid w:val="00ED5953"/>
    <w:rsid w:val="00EE1590"/>
    <w:rsid w:val="00EE15BD"/>
    <w:rsid w:val="00EE50BA"/>
    <w:rsid w:val="00EE5841"/>
    <w:rsid w:val="00EF0BF0"/>
    <w:rsid w:val="00EF137F"/>
    <w:rsid w:val="00EF2FC5"/>
    <w:rsid w:val="00EF36A2"/>
    <w:rsid w:val="00EF3700"/>
    <w:rsid w:val="00EF5EDD"/>
    <w:rsid w:val="00F00C0D"/>
    <w:rsid w:val="00F024A8"/>
    <w:rsid w:val="00F03FD7"/>
    <w:rsid w:val="00F06F79"/>
    <w:rsid w:val="00F13A09"/>
    <w:rsid w:val="00F13EB5"/>
    <w:rsid w:val="00F16A60"/>
    <w:rsid w:val="00F26FA9"/>
    <w:rsid w:val="00F271B8"/>
    <w:rsid w:val="00F27816"/>
    <w:rsid w:val="00F3119E"/>
    <w:rsid w:val="00F33266"/>
    <w:rsid w:val="00F37E37"/>
    <w:rsid w:val="00F4058F"/>
    <w:rsid w:val="00F4119B"/>
    <w:rsid w:val="00F434C6"/>
    <w:rsid w:val="00F452CD"/>
    <w:rsid w:val="00F47CB7"/>
    <w:rsid w:val="00F503EE"/>
    <w:rsid w:val="00F549D0"/>
    <w:rsid w:val="00F5604C"/>
    <w:rsid w:val="00F561D0"/>
    <w:rsid w:val="00F5705C"/>
    <w:rsid w:val="00F6018D"/>
    <w:rsid w:val="00F612B9"/>
    <w:rsid w:val="00F613F0"/>
    <w:rsid w:val="00F63753"/>
    <w:rsid w:val="00F67442"/>
    <w:rsid w:val="00F67FED"/>
    <w:rsid w:val="00F70721"/>
    <w:rsid w:val="00F72088"/>
    <w:rsid w:val="00F72708"/>
    <w:rsid w:val="00F7270B"/>
    <w:rsid w:val="00F825F5"/>
    <w:rsid w:val="00F8553D"/>
    <w:rsid w:val="00F856CE"/>
    <w:rsid w:val="00F8650E"/>
    <w:rsid w:val="00F87D0E"/>
    <w:rsid w:val="00F91E12"/>
    <w:rsid w:val="00F92C96"/>
    <w:rsid w:val="00F964B1"/>
    <w:rsid w:val="00FA12FF"/>
    <w:rsid w:val="00FA3788"/>
    <w:rsid w:val="00FA6651"/>
    <w:rsid w:val="00FA785E"/>
    <w:rsid w:val="00FA7C57"/>
    <w:rsid w:val="00FA7F41"/>
    <w:rsid w:val="00FB0CD6"/>
    <w:rsid w:val="00FB12F7"/>
    <w:rsid w:val="00FB2922"/>
    <w:rsid w:val="00FB3192"/>
    <w:rsid w:val="00FB3438"/>
    <w:rsid w:val="00FB7F58"/>
    <w:rsid w:val="00FC07C2"/>
    <w:rsid w:val="00FC231C"/>
    <w:rsid w:val="00FC4340"/>
    <w:rsid w:val="00FC4F28"/>
    <w:rsid w:val="00FC533E"/>
    <w:rsid w:val="00FD20DF"/>
    <w:rsid w:val="00FD5558"/>
    <w:rsid w:val="00FD6345"/>
    <w:rsid w:val="00FD6BD8"/>
    <w:rsid w:val="00FD6F14"/>
    <w:rsid w:val="00FD7318"/>
    <w:rsid w:val="00FD7C9C"/>
    <w:rsid w:val="00FE061D"/>
    <w:rsid w:val="00FE0654"/>
    <w:rsid w:val="00FE10D4"/>
    <w:rsid w:val="00FE23C7"/>
    <w:rsid w:val="00FE50BE"/>
    <w:rsid w:val="00FE5D2C"/>
    <w:rsid w:val="00FE7A4D"/>
    <w:rsid w:val="00FF0C43"/>
    <w:rsid w:val="00FF397F"/>
    <w:rsid w:val="00FF4EB9"/>
    <w:rsid w:val="00FF4F72"/>
    <w:rsid w:val="00FF5646"/>
    <w:rsid w:val="00FF5828"/>
    <w:rsid w:val="00FF71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BA0B75-394F-4AD2-8F5A-B5A44C6B5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5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2067"/>
    <w:pPr>
      <w:ind w:left="720"/>
      <w:contextualSpacing/>
    </w:pPr>
  </w:style>
  <w:style w:type="paragraph" w:styleId="BalloonText">
    <w:name w:val="Balloon Text"/>
    <w:basedOn w:val="Normal"/>
    <w:link w:val="BalloonTextChar"/>
    <w:uiPriority w:val="99"/>
    <w:semiHidden/>
    <w:unhideWhenUsed/>
    <w:rsid w:val="003777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743"/>
    <w:rPr>
      <w:rFonts w:ascii="Tahoma" w:hAnsi="Tahoma" w:cs="Tahoma"/>
      <w:sz w:val="16"/>
      <w:szCs w:val="16"/>
    </w:rPr>
  </w:style>
  <w:style w:type="paragraph" w:styleId="Header">
    <w:name w:val="header"/>
    <w:basedOn w:val="Normal"/>
    <w:link w:val="HeaderChar"/>
    <w:uiPriority w:val="99"/>
    <w:unhideWhenUsed/>
    <w:rsid w:val="00E612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128B"/>
  </w:style>
  <w:style w:type="paragraph" w:styleId="Footer">
    <w:name w:val="footer"/>
    <w:basedOn w:val="Normal"/>
    <w:link w:val="FooterChar"/>
    <w:uiPriority w:val="99"/>
    <w:unhideWhenUsed/>
    <w:rsid w:val="00E612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128B"/>
  </w:style>
  <w:style w:type="paragraph" w:customStyle="1" w:styleId="Default">
    <w:name w:val="Default"/>
    <w:rsid w:val="00671007"/>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B46BDE"/>
    <w:pPr>
      <w:spacing w:after="0" w:line="240" w:lineRule="auto"/>
    </w:pPr>
  </w:style>
  <w:style w:type="paragraph" w:styleId="PlainText">
    <w:name w:val="Plain Text"/>
    <w:basedOn w:val="Normal"/>
    <w:link w:val="PlainTextChar"/>
    <w:uiPriority w:val="99"/>
    <w:unhideWhenUsed/>
    <w:rsid w:val="00547FD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47FDA"/>
    <w:rPr>
      <w:rFonts w:ascii="Calibri" w:hAnsi="Calibri"/>
      <w:szCs w:val="21"/>
    </w:rPr>
  </w:style>
  <w:style w:type="character" w:styleId="CommentReference">
    <w:name w:val="annotation reference"/>
    <w:basedOn w:val="DefaultParagraphFont"/>
    <w:uiPriority w:val="99"/>
    <w:semiHidden/>
    <w:unhideWhenUsed/>
    <w:rsid w:val="00526DAD"/>
    <w:rPr>
      <w:sz w:val="16"/>
      <w:szCs w:val="16"/>
    </w:rPr>
  </w:style>
  <w:style w:type="paragraph" w:styleId="CommentText">
    <w:name w:val="annotation text"/>
    <w:basedOn w:val="Normal"/>
    <w:link w:val="CommentTextChar"/>
    <w:uiPriority w:val="99"/>
    <w:semiHidden/>
    <w:unhideWhenUsed/>
    <w:rsid w:val="00526DAD"/>
    <w:pPr>
      <w:spacing w:line="240" w:lineRule="auto"/>
    </w:pPr>
    <w:rPr>
      <w:sz w:val="20"/>
      <w:szCs w:val="20"/>
    </w:rPr>
  </w:style>
  <w:style w:type="character" w:customStyle="1" w:styleId="CommentTextChar">
    <w:name w:val="Comment Text Char"/>
    <w:basedOn w:val="DefaultParagraphFont"/>
    <w:link w:val="CommentText"/>
    <w:uiPriority w:val="99"/>
    <w:semiHidden/>
    <w:rsid w:val="00526DAD"/>
    <w:rPr>
      <w:sz w:val="20"/>
      <w:szCs w:val="20"/>
    </w:rPr>
  </w:style>
  <w:style w:type="paragraph" w:styleId="CommentSubject">
    <w:name w:val="annotation subject"/>
    <w:basedOn w:val="CommentText"/>
    <w:next w:val="CommentText"/>
    <w:link w:val="CommentSubjectChar"/>
    <w:uiPriority w:val="99"/>
    <w:semiHidden/>
    <w:unhideWhenUsed/>
    <w:rsid w:val="00526DAD"/>
    <w:rPr>
      <w:b/>
      <w:bCs/>
    </w:rPr>
  </w:style>
  <w:style w:type="character" w:customStyle="1" w:styleId="CommentSubjectChar">
    <w:name w:val="Comment Subject Char"/>
    <w:basedOn w:val="CommentTextChar"/>
    <w:link w:val="CommentSubject"/>
    <w:uiPriority w:val="99"/>
    <w:semiHidden/>
    <w:rsid w:val="00526D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32470">
      <w:bodyDiv w:val="1"/>
      <w:marLeft w:val="0"/>
      <w:marRight w:val="0"/>
      <w:marTop w:val="0"/>
      <w:marBottom w:val="0"/>
      <w:divBdr>
        <w:top w:val="none" w:sz="0" w:space="0" w:color="auto"/>
        <w:left w:val="none" w:sz="0" w:space="0" w:color="auto"/>
        <w:bottom w:val="none" w:sz="0" w:space="0" w:color="auto"/>
        <w:right w:val="none" w:sz="0" w:space="0" w:color="auto"/>
      </w:divBdr>
    </w:div>
    <w:div w:id="44061624">
      <w:bodyDiv w:val="1"/>
      <w:marLeft w:val="0"/>
      <w:marRight w:val="0"/>
      <w:marTop w:val="0"/>
      <w:marBottom w:val="0"/>
      <w:divBdr>
        <w:top w:val="none" w:sz="0" w:space="0" w:color="auto"/>
        <w:left w:val="none" w:sz="0" w:space="0" w:color="auto"/>
        <w:bottom w:val="none" w:sz="0" w:space="0" w:color="auto"/>
        <w:right w:val="none" w:sz="0" w:space="0" w:color="auto"/>
      </w:divBdr>
    </w:div>
    <w:div w:id="242839265">
      <w:bodyDiv w:val="1"/>
      <w:marLeft w:val="0"/>
      <w:marRight w:val="0"/>
      <w:marTop w:val="0"/>
      <w:marBottom w:val="0"/>
      <w:divBdr>
        <w:top w:val="none" w:sz="0" w:space="0" w:color="auto"/>
        <w:left w:val="none" w:sz="0" w:space="0" w:color="auto"/>
        <w:bottom w:val="none" w:sz="0" w:space="0" w:color="auto"/>
        <w:right w:val="none" w:sz="0" w:space="0" w:color="auto"/>
      </w:divBdr>
    </w:div>
    <w:div w:id="448862215">
      <w:bodyDiv w:val="1"/>
      <w:marLeft w:val="0"/>
      <w:marRight w:val="0"/>
      <w:marTop w:val="0"/>
      <w:marBottom w:val="0"/>
      <w:divBdr>
        <w:top w:val="none" w:sz="0" w:space="0" w:color="auto"/>
        <w:left w:val="none" w:sz="0" w:space="0" w:color="auto"/>
        <w:bottom w:val="none" w:sz="0" w:space="0" w:color="auto"/>
        <w:right w:val="none" w:sz="0" w:space="0" w:color="auto"/>
      </w:divBdr>
    </w:div>
    <w:div w:id="490948336">
      <w:bodyDiv w:val="1"/>
      <w:marLeft w:val="0"/>
      <w:marRight w:val="0"/>
      <w:marTop w:val="0"/>
      <w:marBottom w:val="0"/>
      <w:divBdr>
        <w:top w:val="none" w:sz="0" w:space="0" w:color="auto"/>
        <w:left w:val="none" w:sz="0" w:space="0" w:color="auto"/>
        <w:bottom w:val="none" w:sz="0" w:space="0" w:color="auto"/>
        <w:right w:val="none" w:sz="0" w:space="0" w:color="auto"/>
      </w:divBdr>
    </w:div>
    <w:div w:id="1105081360">
      <w:bodyDiv w:val="1"/>
      <w:marLeft w:val="0"/>
      <w:marRight w:val="0"/>
      <w:marTop w:val="0"/>
      <w:marBottom w:val="0"/>
      <w:divBdr>
        <w:top w:val="none" w:sz="0" w:space="0" w:color="auto"/>
        <w:left w:val="none" w:sz="0" w:space="0" w:color="auto"/>
        <w:bottom w:val="none" w:sz="0" w:space="0" w:color="auto"/>
        <w:right w:val="none" w:sz="0" w:space="0" w:color="auto"/>
      </w:divBdr>
    </w:div>
    <w:div w:id="1240092664">
      <w:bodyDiv w:val="1"/>
      <w:marLeft w:val="0"/>
      <w:marRight w:val="0"/>
      <w:marTop w:val="0"/>
      <w:marBottom w:val="0"/>
      <w:divBdr>
        <w:top w:val="none" w:sz="0" w:space="0" w:color="auto"/>
        <w:left w:val="none" w:sz="0" w:space="0" w:color="auto"/>
        <w:bottom w:val="none" w:sz="0" w:space="0" w:color="auto"/>
        <w:right w:val="none" w:sz="0" w:space="0" w:color="auto"/>
      </w:divBdr>
    </w:div>
    <w:div w:id="1310473170">
      <w:bodyDiv w:val="1"/>
      <w:marLeft w:val="0"/>
      <w:marRight w:val="0"/>
      <w:marTop w:val="0"/>
      <w:marBottom w:val="0"/>
      <w:divBdr>
        <w:top w:val="none" w:sz="0" w:space="0" w:color="auto"/>
        <w:left w:val="none" w:sz="0" w:space="0" w:color="auto"/>
        <w:bottom w:val="none" w:sz="0" w:space="0" w:color="auto"/>
        <w:right w:val="none" w:sz="0" w:space="0" w:color="auto"/>
      </w:divBdr>
    </w:div>
    <w:div w:id="1361205115">
      <w:bodyDiv w:val="1"/>
      <w:marLeft w:val="0"/>
      <w:marRight w:val="0"/>
      <w:marTop w:val="0"/>
      <w:marBottom w:val="0"/>
      <w:divBdr>
        <w:top w:val="none" w:sz="0" w:space="0" w:color="auto"/>
        <w:left w:val="none" w:sz="0" w:space="0" w:color="auto"/>
        <w:bottom w:val="none" w:sz="0" w:space="0" w:color="auto"/>
        <w:right w:val="none" w:sz="0" w:space="0" w:color="auto"/>
      </w:divBdr>
    </w:div>
    <w:div w:id="1634292332">
      <w:bodyDiv w:val="1"/>
      <w:marLeft w:val="0"/>
      <w:marRight w:val="0"/>
      <w:marTop w:val="0"/>
      <w:marBottom w:val="0"/>
      <w:divBdr>
        <w:top w:val="none" w:sz="0" w:space="0" w:color="auto"/>
        <w:left w:val="none" w:sz="0" w:space="0" w:color="auto"/>
        <w:bottom w:val="none" w:sz="0" w:space="0" w:color="auto"/>
        <w:right w:val="none" w:sz="0" w:space="0" w:color="auto"/>
      </w:divBdr>
    </w:div>
    <w:div w:id="1648318390">
      <w:bodyDiv w:val="1"/>
      <w:marLeft w:val="0"/>
      <w:marRight w:val="0"/>
      <w:marTop w:val="0"/>
      <w:marBottom w:val="0"/>
      <w:divBdr>
        <w:top w:val="none" w:sz="0" w:space="0" w:color="auto"/>
        <w:left w:val="none" w:sz="0" w:space="0" w:color="auto"/>
        <w:bottom w:val="none" w:sz="0" w:space="0" w:color="auto"/>
        <w:right w:val="none" w:sz="0" w:space="0" w:color="auto"/>
      </w:divBdr>
    </w:div>
    <w:div w:id="1843936190">
      <w:bodyDiv w:val="1"/>
      <w:marLeft w:val="0"/>
      <w:marRight w:val="0"/>
      <w:marTop w:val="0"/>
      <w:marBottom w:val="0"/>
      <w:divBdr>
        <w:top w:val="none" w:sz="0" w:space="0" w:color="auto"/>
        <w:left w:val="none" w:sz="0" w:space="0" w:color="auto"/>
        <w:bottom w:val="none" w:sz="0" w:space="0" w:color="auto"/>
        <w:right w:val="none" w:sz="0" w:space="0" w:color="auto"/>
      </w:divBdr>
    </w:div>
    <w:div w:id="1866022916">
      <w:bodyDiv w:val="1"/>
      <w:marLeft w:val="0"/>
      <w:marRight w:val="0"/>
      <w:marTop w:val="0"/>
      <w:marBottom w:val="0"/>
      <w:divBdr>
        <w:top w:val="none" w:sz="0" w:space="0" w:color="auto"/>
        <w:left w:val="none" w:sz="0" w:space="0" w:color="auto"/>
        <w:bottom w:val="none" w:sz="0" w:space="0" w:color="auto"/>
        <w:right w:val="none" w:sz="0" w:space="0" w:color="auto"/>
      </w:divBdr>
    </w:div>
    <w:div w:id="209119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2C63B-FCEA-490A-9B27-104D95CF1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1009</Words>
  <Characters>5754</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NSDC</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judithke</dc:creator>
  <cp:lastModifiedBy>Lisash</cp:lastModifiedBy>
  <cp:revision>2</cp:revision>
  <cp:lastPrinted>2019-03-11T09:39:00Z</cp:lastPrinted>
  <dcterms:created xsi:type="dcterms:W3CDTF">2019-10-02T08:59:00Z</dcterms:created>
  <dcterms:modified xsi:type="dcterms:W3CDTF">2019-10-02T08:59:00Z</dcterms:modified>
</cp:coreProperties>
</file>